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FD0" w:rsidRDefault="004475FD">
      <w:pPr>
        <w:pStyle w:val="Textoindependiente"/>
        <w:ind w:left="3559"/>
        <w:jc w:val="left"/>
        <w:rPr>
          <w:sz w:val="20"/>
        </w:rPr>
      </w:pPr>
      <w:bookmarkStart w:id="0" w:name="_GoBack"/>
      <w:bookmarkEnd w:id="0"/>
      <w:r>
        <w:rPr>
          <w:noProof/>
          <w:sz w:val="20"/>
          <w:lang w:val="es-AR" w:eastAsia="es-AR"/>
        </w:rPr>
        <w:drawing>
          <wp:inline distT="0" distB="0" distL="0" distR="0">
            <wp:extent cx="1008032" cy="871537"/>
            <wp:effectExtent l="0" t="0" r="0" b="0"/>
            <wp:docPr id="1" name="Image 1" descr="Museo Ciencias Naturale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Museo Ciencias Naturales Logo"/>
                    <pic:cNvPicPr/>
                  </pic:nvPicPr>
                  <pic:blipFill>
                    <a:blip r:embed="rId5" cstate="print"/>
                    <a:stretch>
                      <a:fillRect/>
                    </a:stretch>
                  </pic:blipFill>
                  <pic:spPr>
                    <a:xfrm>
                      <a:off x="0" y="0"/>
                      <a:ext cx="1008032" cy="871537"/>
                    </a:xfrm>
                    <a:prstGeom prst="rect">
                      <a:avLst/>
                    </a:prstGeom>
                  </pic:spPr>
                </pic:pic>
              </a:graphicData>
            </a:graphic>
          </wp:inline>
        </w:drawing>
      </w:r>
    </w:p>
    <w:p w:rsidR="00724FD0" w:rsidRDefault="00724FD0">
      <w:pPr>
        <w:pStyle w:val="Textoindependiente"/>
        <w:ind w:left="0"/>
        <w:jc w:val="left"/>
      </w:pPr>
    </w:p>
    <w:p w:rsidR="00724FD0" w:rsidRDefault="00724FD0">
      <w:pPr>
        <w:pStyle w:val="Textoindependiente"/>
        <w:ind w:left="0"/>
        <w:jc w:val="left"/>
      </w:pPr>
    </w:p>
    <w:p w:rsidR="00724FD0" w:rsidRDefault="00724FD0">
      <w:pPr>
        <w:pStyle w:val="Textoindependiente"/>
        <w:ind w:left="0"/>
        <w:jc w:val="left"/>
      </w:pPr>
    </w:p>
    <w:p w:rsidR="00724FD0" w:rsidRDefault="00724FD0">
      <w:pPr>
        <w:pStyle w:val="Textoindependiente"/>
        <w:spacing w:before="68"/>
        <w:ind w:left="0"/>
        <w:jc w:val="left"/>
      </w:pPr>
    </w:p>
    <w:p w:rsidR="00DB05C5" w:rsidRPr="00332B7D" w:rsidRDefault="00DB05C5" w:rsidP="00DB05C5">
      <w:pPr>
        <w:spacing w:line="360" w:lineRule="auto"/>
        <w:jc w:val="center"/>
        <w:rPr>
          <w:b/>
          <w:sz w:val="32"/>
          <w:szCs w:val="32"/>
        </w:rPr>
      </w:pPr>
      <w:r w:rsidRPr="00332B7D">
        <w:rPr>
          <w:b/>
          <w:sz w:val="32"/>
          <w:szCs w:val="32"/>
        </w:rPr>
        <w:t>CONCURSO DE PRECIOS A SOBRE CERRADO</w:t>
      </w:r>
    </w:p>
    <w:p w:rsidR="00DB05C5" w:rsidRPr="00332B7D" w:rsidRDefault="00DB05C5" w:rsidP="00DB05C5">
      <w:pPr>
        <w:spacing w:line="360" w:lineRule="auto"/>
        <w:jc w:val="center"/>
        <w:rPr>
          <w:b/>
          <w:sz w:val="32"/>
          <w:szCs w:val="32"/>
        </w:rPr>
      </w:pPr>
      <w:r w:rsidRPr="00332B7D">
        <w:rPr>
          <w:b/>
          <w:sz w:val="32"/>
          <w:szCs w:val="32"/>
        </w:rPr>
        <w:t>CON APERTURA PUBLICA NRO 2/2025</w:t>
      </w:r>
    </w:p>
    <w:p w:rsidR="00DB05C5" w:rsidRDefault="00DB05C5" w:rsidP="00DB05C5">
      <w:pPr>
        <w:spacing w:line="360" w:lineRule="auto"/>
        <w:jc w:val="center"/>
        <w:rPr>
          <w:b/>
          <w:sz w:val="24"/>
          <w:szCs w:val="24"/>
          <w:u w:val="single"/>
        </w:rPr>
      </w:pPr>
    </w:p>
    <w:p w:rsidR="00DB05C5" w:rsidRDefault="00DB05C5" w:rsidP="00DB05C5">
      <w:pPr>
        <w:spacing w:line="360" w:lineRule="auto"/>
        <w:jc w:val="both"/>
        <w:rPr>
          <w:b/>
          <w:sz w:val="24"/>
          <w:szCs w:val="24"/>
        </w:rPr>
      </w:pPr>
    </w:p>
    <w:p w:rsidR="00DB05C5" w:rsidRDefault="00DB05C5" w:rsidP="00DB05C5">
      <w:pPr>
        <w:spacing w:line="360" w:lineRule="auto"/>
        <w:jc w:val="both"/>
        <w:rPr>
          <w:sz w:val="24"/>
          <w:szCs w:val="24"/>
        </w:rPr>
      </w:pPr>
    </w:p>
    <w:p w:rsidR="00DB05C5" w:rsidRPr="00342A94" w:rsidRDefault="00DB05C5" w:rsidP="00DB05C5">
      <w:pPr>
        <w:spacing w:line="360" w:lineRule="auto"/>
        <w:jc w:val="both"/>
        <w:rPr>
          <w:sz w:val="24"/>
          <w:szCs w:val="24"/>
        </w:rPr>
      </w:pPr>
      <w:r w:rsidRPr="00342A94">
        <w:rPr>
          <w:sz w:val="24"/>
          <w:szCs w:val="24"/>
        </w:rPr>
        <w:t xml:space="preserve">PLIEGO DE CONDICIONES </w:t>
      </w:r>
      <w:r>
        <w:rPr>
          <w:sz w:val="24"/>
          <w:szCs w:val="24"/>
        </w:rPr>
        <w:t xml:space="preserve">GENERALES </w:t>
      </w:r>
      <w:r w:rsidRPr="00342A94">
        <w:rPr>
          <w:sz w:val="24"/>
          <w:szCs w:val="24"/>
        </w:rPr>
        <w:t xml:space="preserve">PARA LA CONTRATACIÓN DEL SERVICIO de REALIZACIÓN de PROYECTO Y DIRECCIÓN DE DOS OBRAS del </w:t>
      </w:r>
      <w:proofErr w:type="gramStart"/>
      <w:r w:rsidRPr="00342A94">
        <w:rPr>
          <w:sz w:val="24"/>
          <w:szCs w:val="24"/>
        </w:rPr>
        <w:t>MACNBR :</w:t>
      </w:r>
      <w:proofErr w:type="gramEnd"/>
    </w:p>
    <w:p w:rsidR="00DB05C5" w:rsidRPr="00342A94" w:rsidRDefault="00DB05C5" w:rsidP="00DB05C5">
      <w:pPr>
        <w:spacing w:line="360" w:lineRule="auto"/>
        <w:jc w:val="both"/>
        <w:rPr>
          <w:sz w:val="24"/>
          <w:szCs w:val="24"/>
        </w:rPr>
      </w:pPr>
    </w:p>
    <w:p w:rsidR="00DB05C5" w:rsidRPr="00342A94" w:rsidRDefault="00DB05C5" w:rsidP="00DB05C5">
      <w:pPr>
        <w:shd w:val="clear" w:color="auto" w:fill="FFFFFF"/>
        <w:spacing w:after="300" w:line="360" w:lineRule="auto"/>
        <w:jc w:val="both"/>
        <w:rPr>
          <w:color w:val="000000"/>
          <w:sz w:val="24"/>
          <w:szCs w:val="24"/>
        </w:rPr>
      </w:pPr>
      <w:r w:rsidRPr="00342A94">
        <w:rPr>
          <w:color w:val="000000"/>
          <w:sz w:val="24"/>
          <w:szCs w:val="24"/>
          <w:u w:val="single"/>
        </w:rPr>
        <w:t>A:</w:t>
      </w:r>
      <w:r w:rsidRPr="00342A94">
        <w:rPr>
          <w:color w:val="000000"/>
          <w:sz w:val="24"/>
          <w:szCs w:val="24"/>
        </w:rPr>
        <w:t xml:space="preserve"> Obra Reforma y Refacción Subsuelo 490 - Divisiones Ictiología - </w:t>
      </w:r>
      <w:proofErr w:type="spellStart"/>
      <w:r w:rsidRPr="00342A94">
        <w:rPr>
          <w:color w:val="000000"/>
          <w:sz w:val="24"/>
          <w:szCs w:val="24"/>
        </w:rPr>
        <w:t>Limnología</w:t>
      </w:r>
      <w:proofErr w:type="spellEnd"/>
      <w:r w:rsidRPr="00342A94">
        <w:rPr>
          <w:color w:val="000000"/>
          <w:sz w:val="24"/>
          <w:szCs w:val="24"/>
        </w:rPr>
        <w:t xml:space="preserve"> del Museo Argentino de Ciencias Naturales Bernardino Rivadavia (MACNBR), aproximadamente 500 m</w:t>
      </w:r>
      <w:r w:rsidRPr="00342A94">
        <w:rPr>
          <w:color w:val="000000"/>
          <w:sz w:val="24"/>
          <w:szCs w:val="24"/>
          <w:vertAlign w:val="superscript"/>
        </w:rPr>
        <w:t>2</w:t>
      </w:r>
    </w:p>
    <w:p w:rsidR="00DB05C5" w:rsidRPr="00342A94" w:rsidRDefault="00DB05C5" w:rsidP="00DB05C5">
      <w:pPr>
        <w:shd w:val="clear" w:color="auto" w:fill="FFFFFF"/>
        <w:spacing w:after="300" w:line="360" w:lineRule="auto"/>
        <w:jc w:val="both"/>
        <w:rPr>
          <w:color w:val="000000"/>
          <w:sz w:val="24"/>
          <w:szCs w:val="24"/>
          <w:vertAlign w:val="superscript"/>
        </w:rPr>
      </w:pPr>
      <w:r w:rsidRPr="00342A94">
        <w:rPr>
          <w:color w:val="000000"/>
          <w:sz w:val="24"/>
          <w:szCs w:val="24"/>
          <w:u w:val="single"/>
        </w:rPr>
        <w:t>B:</w:t>
      </w:r>
      <w:r w:rsidRPr="00342A94">
        <w:rPr>
          <w:color w:val="000000"/>
          <w:sz w:val="24"/>
          <w:szCs w:val="24"/>
        </w:rPr>
        <w:t xml:space="preserve"> Obra Nueva Anexo II - Talleres, Laboratorios, Oficinas, Depósito y Área Educativa de la División </w:t>
      </w:r>
      <w:proofErr w:type="spellStart"/>
      <w:r w:rsidRPr="00342A94">
        <w:rPr>
          <w:color w:val="000000"/>
          <w:sz w:val="24"/>
          <w:szCs w:val="24"/>
        </w:rPr>
        <w:t>Paleovertebrados</w:t>
      </w:r>
      <w:proofErr w:type="spellEnd"/>
      <w:r w:rsidRPr="00342A94">
        <w:rPr>
          <w:color w:val="000000"/>
          <w:sz w:val="24"/>
          <w:szCs w:val="24"/>
        </w:rPr>
        <w:t xml:space="preserve"> (Paleontología) del Museo Argentino de Ciencias Naturales Bernardino Rivadavia (MACNBR), aproximadamente 500 m</w:t>
      </w:r>
      <w:r w:rsidRPr="00342A94">
        <w:rPr>
          <w:color w:val="000000"/>
          <w:sz w:val="24"/>
          <w:szCs w:val="24"/>
          <w:vertAlign w:val="superscript"/>
        </w:rPr>
        <w:t>2</w:t>
      </w:r>
    </w:p>
    <w:p w:rsidR="00DB05C5" w:rsidRPr="00342A94" w:rsidRDefault="00DB05C5" w:rsidP="00DB05C5">
      <w:pPr>
        <w:shd w:val="clear" w:color="auto" w:fill="FFFFFF"/>
        <w:spacing w:after="300" w:line="360" w:lineRule="auto"/>
        <w:jc w:val="both"/>
        <w:rPr>
          <w:b/>
          <w:color w:val="000000"/>
          <w:sz w:val="24"/>
          <w:szCs w:val="24"/>
        </w:rPr>
      </w:pPr>
    </w:p>
    <w:p w:rsidR="00DB05C5" w:rsidRPr="00342A94" w:rsidRDefault="00DB05C5" w:rsidP="00DB05C5">
      <w:pPr>
        <w:shd w:val="clear" w:color="auto" w:fill="FFFFFF"/>
        <w:spacing w:after="300" w:line="360" w:lineRule="auto"/>
        <w:jc w:val="center"/>
        <w:rPr>
          <w:b/>
          <w:color w:val="000000"/>
          <w:sz w:val="24"/>
          <w:szCs w:val="24"/>
        </w:rPr>
      </w:pPr>
      <w:r w:rsidRPr="00342A94">
        <w:rPr>
          <w:b/>
          <w:color w:val="000000"/>
          <w:sz w:val="24"/>
          <w:szCs w:val="24"/>
        </w:rPr>
        <w:t xml:space="preserve">Fecha de cierre del concurso 18 de </w:t>
      </w:r>
      <w:proofErr w:type="gramStart"/>
      <w:r w:rsidRPr="00342A94">
        <w:rPr>
          <w:b/>
          <w:color w:val="000000"/>
          <w:sz w:val="24"/>
          <w:szCs w:val="24"/>
        </w:rPr>
        <w:t>Agosto</w:t>
      </w:r>
      <w:proofErr w:type="gramEnd"/>
      <w:r w:rsidRPr="00342A94">
        <w:rPr>
          <w:b/>
          <w:color w:val="000000"/>
          <w:sz w:val="24"/>
          <w:szCs w:val="24"/>
        </w:rPr>
        <w:t xml:space="preserve"> de 2025 a las 12 </w:t>
      </w:r>
      <w:proofErr w:type="spellStart"/>
      <w:r w:rsidRPr="00342A94">
        <w:rPr>
          <w:b/>
          <w:color w:val="000000"/>
          <w:sz w:val="24"/>
          <w:szCs w:val="24"/>
        </w:rPr>
        <w:t>hs</w:t>
      </w:r>
      <w:proofErr w:type="spellEnd"/>
      <w:r w:rsidRPr="00342A94">
        <w:rPr>
          <w:b/>
          <w:color w:val="000000"/>
          <w:sz w:val="24"/>
          <w:szCs w:val="24"/>
        </w:rPr>
        <w:t>.</w:t>
      </w:r>
    </w:p>
    <w:p w:rsidR="00DB05C5" w:rsidRPr="00342A94" w:rsidRDefault="00DB05C5" w:rsidP="00DB05C5">
      <w:pPr>
        <w:shd w:val="clear" w:color="auto" w:fill="FFFFFF"/>
        <w:spacing w:after="300" w:line="360" w:lineRule="auto"/>
        <w:jc w:val="center"/>
        <w:rPr>
          <w:b/>
          <w:color w:val="000000"/>
          <w:sz w:val="24"/>
          <w:szCs w:val="24"/>
        </w:rPr>
      </w:pPr>
      <w:r w:rsidRPr="00342A94">
        <w:rPr>
          <w:b/>
          <w:color w:val="000000"/>
          <w:sz w:val="24"/>
          <w:szCs w:val="24"/>
        </w:rPr>
        <w:t>Dirección: Av. Ángel Gallardo 470- CABA.</w:t>
      </w:r>
    </w:p>
    <w:p w:rsidR="00DB05C5" w:rsidRPr="00332B7D" w:rsidRDefault="00DB05C5" w:rsidP="00DB05C5">
      <w:pPr>
        <w:shd w:val="clear" w:color="auto" w:fill="FFFFFF"/>
        <w:spacing w:after="300" w:line="360" w:lineRule="auto"/>
        <w:jc w:val="both"/>
        <w:rPr>
          <w:b/>
          <w:color w:val="000000"/>
          <w:sz w:val="24"/>
          <w:szCs w:val="24"/>
        </w:rPr>
      </w:pPr>
    </w:p>
    <w:p w:rsidR="00724FD0" w:rsidRDefault="00724FD0">
      <w:pPr>
        <w:jc w:val="center"/>
        <w:rPr>
          <w:b/>
          <w:sz w:val="24"/>
        </w:rPr>
        <w:sectPr w:rsidR="00724FD0">
          <w:type w:val="continuous"/>
          <w:pgSz w:w="12240" w:h="15840"/>
          <w:pgMar w:top="1760" w:right="1440" w:bottom="280" w:left="1800" w:header="720" w:footer="720" w:gutter="0"/>
          <w:cols w:space="720"/>
        </w:sectPr>
      </w:pPr>
    </w:p>
    <w:p w:rsidR="00724FD0" w:rsidRDefault="004475FD">
      <w:pPr>
        <w:spacing w:before="75"/>
        <w:ind w:left="163" w:right="480"/>
        <w:rPr>
          <w:b/>
          <w:sz w:val="24"/>
        </w:rPr>
      </w:pPr>
      <w:r>
        <w:rPr>
          <w:b/>
          <w:sz w:val="24"/>
        </w:rPr>
        <w:lastRenderedPageBreak/>
        <w:t>PLIEGO</w:t>
      </w:r>
      <w:r>
        <w:rPr>
          <w:b/>
          <w:spacing w:val="-6"/>
          <w:sz w:val="24"/>
        </w:rPr>
        <w:t xml:space="preserve"> </w:t>
      </w:r>
      <w:r>
        <w:rPr>
          <w:b/>
          <w:sz w:val="24"/>
        </w:rPr>
        <w:t>DE</w:t>
      </w:r>
      <w:r>
        <w:rPr>
          <w:b/>
          <w:spacing w:val="-8"/>
          <w:sz w:val="24"/>
        </w:rPr>
        <w:t xml:space="preserve"> </w:t>
      </w:r>
      <w:r>
        <w:rPr>
          <w:b/>
          <w:sz w:val="24"/>
        </w:rPr>
        <w:t>CONDICIONES</w:t>
      </w:r>
      <w:r>
        <w:rPr>
          <w:b/>
          <w:spacing w:val="-6"/>
          <w:sz w:val="24"/>
        </w:rPr>
        <w:t xml:space="preserve"> </w:t>
      </w:r>
      <w:r>
        <w:rPr>
          <w:b/>
          <w:sz w:val="24"/>
        </w:rPr>
        <w:t>GENERALES</w:t>
      </w:r>
      <w:r>
        <w:rPr>
          <w:b/>
          <w:spacing w:val="-8"/>
          <w:sz w:val="24"/>
        </w:rPr>
        <w:t xml:space="preserve"> </w:t>
      </w:r>
      <w:r>
        <w:rPr>
          <w:b/>
          <w:sz w:val="24"/>
        </w:rPr>
        <w:t>PARA</w:t>
      </w:r>
      <w:r>
        <w:rPr>
          <w:b/>
          <w:spacing w:val="-7"/>
          <w:sz w:val="24"/>
        </w:rPr>
        <w:t xml:space="preserve"> </w:t>
      </w:r>
      <w:r>
        <w:rPr>
          <w:b/>
          <w:sz w:val="24"/>
        </w:rPr>
        <w:t>COMPRAS</w:t>
      </w:r>
      <w:r>
        <w:rPr>
          <w:b/>
          <w:spacing w:val="-4"/>
          <w:sz w:val="24"/>
        </w:rPr>
        <w:t xml:space="preserve"> </w:t>
      </w:r>
      <w:r>
        <w:rPr>
          <w:b/>
          <w:sz w:val="24"/>
        </w:rPr>
        <w:t xml:space="preserve">Y </w:t>
      </w:r>
      <w:r>
        <w:rPr>
          <w:b/>
          <w:spacing w:val="-2"/>
          <w:sz w:val="24"/>
        </w:rPr>
        <w:t>CONTRATACIONES</w:t>
      </w:r>
    </w:p>
    <w:p w:rsidR="00724FD0" w:rsidRDefault="004475FD">
      <w:pPr>
        <w:spacing w:before="274"/>
        <w:ind w:left="163"/>
        <w:rPr>
          <w:b/>
          <w:sz w:val="24"/>
        </w:rPr>
      </w:pPr>
      <w:r>
        <w:rPr>
          <w:b/>
          <w:sz w:val="24"/>
        </w:rPr>
        <w:t>Artículo</w:t>
      </w:r>
      <w:r>
        <w:rPr>
          <w:b/>
          <w:spacing w:val="-3"/>
          <w:sz w:val="24"/>
        </w:rPr>
        <w:t xml:space="preserve"> </w:t>
      </w:r>
      <w:r>
        <w:rPr>
          <w:b/>
          <w:sz w:val="24"/>
        </w:rPr>
        <w:t>1:</w:t>
      </w:r>
      <w:r>
        <w:rPr>
          <w:b/>
          <w:spacing w:val="-1"/>
          <w:sz w:val="24"/>
        </w:rPr>
        <w:t xml:space="preserve"> </w:t>
      </w:r>
      <w:r>
        <w:rPr>
          <w:b/>
          <w:sz w:val="24"/>
        </w:rPr>
        <w:t>AMBITO</w:t>
      </w:r>
      <w:r>
        <w:rPr>
          <w:b/>
          <w:spacing w:val="-1"/>
          <w:sz w:val="24"/>
        </w:rPr>
        <w:t xml:space="preserve"> </w:t>
      </w:r>
      <w:r>
        <w:rPr>
          <w:b/>
          <w:sz w:val="24"/>
        </w:rPr>
        <w:t>DE</w:t>
      </w:r>
      <w:r>
        <w:rPr>
          <w:b/>
          <w:spacing w:val="-1"/>
          <w:sz w:val="24"/>
        </w:rPr>
        <w:t xml:space="preserve"> </w:t>
      </w:r>
      <w:r>
        <w:rPr>
          <w:b/>
          <w:spacing w:val="-2"/>
          <w:sz w:val="24"/>
        </w:rPr>
        <w:t>APLICACIÓN</w:t>
      </w:r>
    </w:p>
    <w:p w:rsidR="00724FD0" w:rsidRDefault="004475FD">
      <w:pPr>
        <w:spacing w:before="242" w:line="480" w:lineRule="auto"/>
        <w:ind w:left="163" w:right="2779"/>
        <w:rPr>
          <w:b/>
          <w:sz w:val="24"/>
        </w:rPr>
      </w:pPr>
      <w:r>
        <w:rPr>
          <w:b/>
          <w:sz w:val="24"/>
        </w:rPr>
        <w:t>Artículo</w:t>
      </w:r>
      <w:r>
        <w:rPr>
          <w:b/>
          <w:spacing w:val="-7"/>
          <w:sz w:val="24"/>
        </w:rPr>
        <w:t xml:space="preserve"> </w:t>
      </w:r>
      <w:r>
        <w:rPr>
          <w:b/>
          <w:sz w:val="24"/>
        </w:rPr>
        <w:t>2:</w:t>
      </w:r>
      <w:r>
        <w:rPr>
          <w:b/>
          <w:spacing w:val="-7"/>
          <w:sz w:val="24"/>
        </w:rPr>
        <w:t xml:space="preserve"> </w:t>
      </w:r>
      <w:r>
        <w:rPr>
          <w:b/>
          <w:sz w:val="24"/>
        </w:rPr>
        <w:t>CONSULTA</w:t>
      </w:r>
      <w:r>
        <w:rPr>
          <w:b/>
          <w:spacing w:val="-7"/>
          <w:sz w:val="24"/>
        </w:rPr>
        <w:t xml:space="preserve"> </w:t>
      </w:r>
      <w:r>
        <w:rPr>
          <w:b/>
          <w:sz w:val="24"/>
        </w:rPr>
        <w:t>Y</w:t>
      </w:r>
      <w:r>
        <w:rPr>
          <w:b/>
          <w:spacing w:val="-8"/>
          <w:sz w:val="24"/>
        </w:rPr>
        <w:t xml:space="preserve"> </w:t>
      </w:r>
      <w:r>
        <w:rPr>
          <w:b/>
          <w:sz w:val="24"/>
        </w:rPr>
        <w:t>RETIRO</w:t>
      </w:r>
      <w:r>
        <w:rPr>
          <w:b/>
          <w:spacing w:val="-7"/>
          <w:sz w:val="24"/>
        </w:rPr>
        <w:t xml:space="preserve"> </w:t>
      </w:r>
      <w:r>
        <w:rPr>
          <w:b/>
          <w:sz w:val="24"/>
        </w:rPr>
        <w:t>DE</w:t>
      </w:r>
      <w:r>
        <w:rPr>
          <w:b/>
          <w:spacing w:val="-7"/>
          <w:sz w:val="24"/>
        </w:rPr>
        <w:t xml:space="preserve"> </w:t>
      </w:r>
      <w:r>
        <w:rPr>
          <w:b/>
          <w:sz w:val="24"/>
        </w:rPr>
        <w:t xml:space="preserve">PLIEGOS Artículo 3: INFORMES SUPLEMENTARIOS. </w:t>
      </w:r>
      <w:r>
        <w:rPr>
          <w:b/>
          <w:spacing w:val="-2"/>
          <w:sz w:val="24"/>
        </w:rPr>
        <w:t>CIRCULARES</w:t>
      </w:r>
    </w:p>
    <w:p w:rsidR="00724FD0" w:rsidRDefault="004475FD">
      <w:pPr>
        <w:spacing w:line="480" w:lineRule="auto"/>
        <w:ind w:left="163" w:right="3569"/>
        <w:rPr>
          <w:b/>
          <w:sz w:val="24"/>
        </w:rPr>
      </w:pPr>
      <w:r>
        <w:rPr>
          <w:b/>
          <w:sz w:val="24"/>
        </w:rPr>
        <w:t>Artículo</w:t>
      </w:r>
      <w:r>
        <w:rPr>
          <w:b/>
          <w:spacing w:val="-8"/>
          <w:sz w:val="24"/>
        </w:rPr>
        <w:t xml:space="preserve"> </w:t>
      </w:r>
      <w:r>
        <w:rPr>
          <w:b/>
          <w:sz w:val="24"/>
        </w:rPr>
        <w:t>4:</w:t>
      </w:r>
      <w:r>
        <w:rPr>
          <w:b/>
          <w:spacing w:val="-8"/>
          <w:sz w:val="24"/>
        </w:rPr>
        <w:t xml:space="preserve"> </w:t>
      </w:r>
      <w:r>
        <w:rPr>
          <w:b/>
          <w:sz w:val="24"/>
        </w:rPr>
        <w:t>FECHA</w:t>
      </w:r>
      <w:r>
        <w:rPr>
          <w:b/>
          <w:spacing w:val="-8"/>
          <w:sz w:val="24"/>
        </w:rPr>
        <w:t xml:space="preserve"> </w:t>
      </w:r>
      <w:r>
        <w:rPr>
          <w:b/>
          <w:sz w:val="24"/>
        </w:rPr>
        <w:t>DE</w:t>
      </w:r>
      <w:r>
        <w:rPr>
          <w:b/>
          <w:spacing w:val="-5"/>
          <w:sz w:val="24"/>
        </w:rPr>
        <w:t xml:space="preserve"> </w:t>
      </w:r>
      <w:r>
        <w:rPr>
          <w:b/>
          <w:sz w:val="24"/>
        </w:rPr>
        <w:t>PRESENTACIÓNDE</w:t>
      </w:r>
      <w:r>
        <w:rPr>
          <w:b/>
          <w:spacing w:val="-7"/>
          <w:sz w:val="24"/>
        </w:rPr>
        <w:t xml:space="preserve"> </w:t>
      </w:r>
      <w:r>
        <w:rPr>
          <w:b/>
          <w:sz w:val="24"/>
        </w:rPr>
        <w:t xml:space="preserve">LAS </w:t>
      </w:r>
      <w:r>
        <w:rPr>
          <w:b/>
          <w:spacing w:val="-2"/>
          <w:sz w:val="24"/>
        </w:rPr>
        <w:t>OFERTAS</w:t>
      </w:r>
    </w:p>
    <w:p w:rsidR="00724FD0" w:rsidRDefault="004475FD">
      <w:pPr>
        <w:spacing w:before="1"/>
        <w:ind w:left="163"/>
        <w:rPr>
          <w:b/>
          <w:sz w:val="24"/>
        </w:rPr>
      </w:pPr>
      <w:r>
        <w:rPr>
          <w:b/>
          <w:sz w:val="24"/>
        </w:rPr>
        <w:t>Artículo</w:t>
      </w:r>
      <w:r>
        <w:rPr>
          <w:b/>
          <w:spacing w:val="-1"/>
          <w:sz w:val="24"/>
        </w:rPr>
        <w:t xml:space="preserve"> </w:t>
      </w:r>
      <w:r>
        <w:rPr>
          <w:b/>
          <w:sz w:val="24"/>
        </w:rPr>
        <w:t>5:</w:t>
      </w:r>
      <w:r>
        <w:rPr>
          <w:b/>
          <w:spacing w:val="-1"/>
          <w:sz w:val="24"/>
        </w:rPr>
        <w:t xml:space="preserve"> </w:t>
      </w:r>
      <w:r>
        <w:rPr>
          <w:b/>
          <w:sz w:val="24"/>
        </w:rPr>
        <w:t>COMPUTO</w:t>
      </w:r>
      <w:r>
        <w:rPr>
          <w:b/>
          <w:spacing w:val="-1"/>
          <w:sz w:val="24"/>
        </w:rPr>
        <w:t xml:space="preserve"> </w:t>
      </w:r>
      <w:r>
        <w:rPr>
          <w:b/>
          <w:sz w:val="24"/>
        </w:rPr>
        <w:t>DE</w:t>
      </w:r>
      <w:r>
        <w:rPr>
          <w:b/>
          <w:spacing w:val="-1"/>
          <w:sz w:val="24"/>
        </w:rPr>
        <w:t xml:space="preserve"> </w:t>
      </w:r>
      <w:r>
        <w:rPr>
          <w:b/>
          <w:spacing w:val="-2"/>
          <w:sz w:val="24"/>
        </w:rPr>
        <w:t>PLAZOS</w:t>
      </w:r>
    </w:p>
    <w:p w:rsidR="00724FD0" w:rsidRDefault="00724FD0">
      <w:pPr>
        <w:pStyle w:val="Textoindependiente"/>
        <w:spacing w:before="2"/>
        <w:ind w:left="0"/>
        <w:jc w:val="left"/>
        <w:rPr>
          <w:b/>
        </w:rPr>
      </w:pPr>
    </w:p>
    <w:p w:rsidR="00724FD0" w:rsidRDefault="004475FD">
      <w:pPr>
        <w:spacing w:before="1"/>
        <w:ind w:left="163"/>
        <w:rPr>
          <w:b/>
          <w:sz w:val="24"/>
        </w:rPr>
      </w:pPr>
      <w:r>
        <w:rPr>
          <w:b/>
          <w:sz w:val="24"/>
        </w:rPr>
        <w:t>Artículo</w:t>
      </w:r>
      <w:r>
        <w:rPr>
          <w:b/>
          <w:spacing w:val="-2"/>
          <w:sz w:val="24"/>
        </w:rPr>
        <w:t xml:space="preserve"> </w:t>
      </w:r>
      <w:r>
        <w:rPr>
          <w:b/>
          <w:sz w:val="24"/>
        </w:rPr>
        <w:t>6:</w:t>
      </w:r>
      <w:r>
        <w:rPr>
          <w:b/>
          <w:spacing w:val="-1"/>
          <w:sz w:val="24"/>
        </w:rPr>
        <w:t xml:space="preserve"> </w:t>
      </w:r>
      <w:r>
        <w:rPr>
          <w:b/>
          <w:sz w:val="24"/>
        </w:rPr>
        <w:t>CONOCIMIENTO</w:t>
      </w:r>
      <w:r>
        <w:rPr>
          <w:b/>
          <w:spacing w:val="-1"/>
          <w:sz w:val="24"/>
        </w:rPr>
        <w:t xml:space="preserve"> </w:t>
      </w:r>
      <w:r>
        <w:rPr>
          <w:b/>
          <w:sz w:val="24"/>
        </w:rPr>
        <w:t>DE</w:t>
      </w:r>
      <w:r>
        <w:rPr>
          <w:b/>
          <w:spacing w:val="-1"/>
          <w:sz w:val="24"/>
        </w:rPr>
        <w:t xml:space="preserve"> </w:t>
      </w:r>
      <w:r>
        <w:rPr>
          <w:b/>
          <w:spacing w:val="-2"/>
          <w:sz w:val="24"/>
        </w:rPr>
        <w:t>ANTECEDENTES</w:t>
      </w:r>
    </w:p>
    <w:p w:rsidR="00724FD0" w:rsidRDefault="004475FD">
      <w:pPr>
        <w:spacing w:before="242"/>
        <w:ind w:left="163"/>
        <w:rPr>
          <w:b/>
          <w:sz w:val="24"/>
        </w:rPr>
      </w:pPr>
      <w:r>
        <w:rPr>
          <w:b/>
          <w:sz w:val="24"/>
        </w:rPr>
        <w:t>Artículo</w:t>
      </w:r>
      <w:r>
        <w:rPr>
          <w:b/>
          <w:spacing w:val="-2"/>
          <w:sz w:val="24"/>
        </w:rPr>
        <w:t xml:space="preserve"> </w:t>
      </w:r>
      <w:r>
        <w:rPr>
          <w:b/>
          <w:sz w:val="24"/>
        </w:rPr>
        <w:t>7:</w:t>
      </w:r>
      <w:r>
        <w:rPr>
          <w:b/>
          <w:spacing w:val="-2"/>
          <w:sz w:val="24"/>
        </w:rPr>
        <w:t xml:space="preserve"> OFERENTES</w:t>
      </w:r>
    </w:p>
    <w:p w:rsidR="00724FD0" w:rsidRDefault="004475FD">
      <w:pPr>
        <w:spacing w:before="274"/>
        <w:ind w:left="163"/>
        <w:rPr>
          <w:b/>
          <w:sz w:val="24"/>
        </w:rPr>
      </w:pPr>
      <w:r>
        <w:rPr>
          <w:b/>
          <w:sz w:val="24"/>
        </w:rPr>
        <w:t>Artículo</w:t>
      </w:r>
      <w:r>
        <w:rPr>
          <w:b/>
          <w:spacing w:val="-2"/>
          <w:sz w:val="24"/>
        </w:rPr>
        <w:t xml:space="preserve"> </w:t>
      </w:r>
      <w:r>
        <w:rPr>
          <w:b/>
          <w:sz w:val="24"/>
        </w:rPr>
        <w:t>8:</w:t>
      </w:r>
      <w:r>
        <w:rPr>
          <w:b/>
          <w:spacing w:val="-2"/>
          <w:sz w:val="24"/>
        </w:rPr>
        <w:t xml:space="preserve"> INHABILITACIÓN</w:t>
      </w:r>
    </w:p>
    <w:p w:rsidR="00724FD0" w:rsidRDefault="004475FD">
      <w:pPr>
        <w:spacing w:before="242" w:line="480" w:lineRule="auto"/>
        <w:ind w:left="163" w:right="3569"/>
        <w:rPr>
          <w:b/>
          <w:sz w:val="24"/>
        </w:rPr>
      </w:pPr>
      <w:r>
        <w:rPr>
          <w:b/>
          <w:sz w:val="24"/>
        </w:rPr>
        <w:t>Artículo</w:t>
      </w:r>
      <w:r>
        <w:rPr>
          <w:b/>
          <w:spacing w:val="-10"/>
          <w:sz w:val="24"/>
        </w:rPr>
        <w:t xml:space="preserve"> </w:t>
      </w:r>
      <w:r>
        <w:rPr>
          <w:b/>
          <w:sz w:val="24"/>
        </w:rPr>
        <w:t>9:</w:t>
      </w:r>
      <w:r>
        <w:rPr>
          <w:b/>
          <w:spacing w:val="-10"/>
          <w:sz w:val="24"/>
        </w:rPr>
        <w:t xml:space="preserve"> </w:t>
      </w:r>
      <w:r>
        <w:rPr>
          <w:b/>
          <w:sz w:val="24"/>
        </w:rPr>
        <w:t>CONSTITUCIÓN</w:t>
      </w:r>
      <w:r>
        <w:rPr>
          <w:b/>
          <w:spacing w:val="-10"/>
          <w:sz w:val="24"/>
        </w:rPr>
        <w:t xml:space="preserve"> </w:t>
      </w:r>
      <w:r>
        <w:rPr>
          <w:b/>
          <w:sz w:val="24"/>
        </w:rPr>
        <w:t>DE</w:t>
      </w:r>
      <w:r>
        <w:rPr>
          <w:b/>
          <w:spacing w:val="-10"/>
          <w:sz w:val="24"/>
        </w:rPr>
        <w:t xml:space="preserve"> </w:t>
      </w:r>
      <w:r>
        <w:rPr>
          <w:b/>
          <w:sz w:val="24"/>
        </w:rPr>
        <w:t xml:space="preserve">DOMICILIO </w:t>
      </w:r>
      <w:r>
        <w:rPr>
          <w:b/>
          <w:spacing w:val="-2"/>
          <w:sz w:val="24"/>
        </w:rPr>
        <w:t>LEGAL</w:t>
      </w:r>
    </w:p>
    <w:p w:rsidR="00724FD0" w:rsidRDefault="004475FD">
      <w:pPr>
        <w:spacing w:before="243" w:line="480" w:lineRule="auto"/>
        <w:ind w:left="163" w:right="3569"/>
        <w:rPr>
          <w:b/>
          <w:sz w:val="24"/>
        </w:rPr>
      </w:pPr>
      <w:r>
        <w:rPr>
          <w:b/>
          <w:sz w:val="24"/>
        </w:rPr>
        <w:t>Artículo</w:t>
      </w:r>
      <w:r>
        <w:rPr>
          <w:b/>
          <w:spacing w:val="-11"/>
          <w:sz w:val="24"/>
        </w:rPr>
        <w:t xml:space="preserve"> </w:t>
      </w:r>
      <w:r>
        <w:rPr>
          <w:b/>
          <w:sz w:val="24"/>
        </w:rPr>
        <w:t>10:</w:t>
      </w:r>
      <w:r>
        <w:rPr>
          <w:b/>
          <w:spacing w:val="-10"/>
          <w:sz w:val="24"/>
        </w:rPr>
        <w:t xml:space="preserve"> </w:t>
      </w:r>
      <w:r>
        <w:rPr>
          <w:b/>
          <w:sz w:val="24"/>
        </w:rPr>
        <w:t>PROPUESTA.</w:t>
      </w:r>
      <w:r>
        <w:rPr>
          <w:b/>
          <w:spacing w:val="-11"/>
          <w:sz w:val="24"/>
        </w:rPr>
        <w:t xml:space="preserve"> </w:t>
      </w:r>
      <w:r>
        <w:rPr>
          <w:b/>
          <w:sz w:val="24"/>
        </w:rPr>
        <w:t>FORMA</w:t>
      </w:r>
      <w:r>
        <w:rPr>
          <w:b/>
          <w:spacing w:val="-11"/>
          <w:sz w:val="24"/>
        </w:rPr>
        <w:t xml:space="preserve"> </w:t>
      </w:r>
      <w:r>
        <w:rPr>
          <w:b/>
          <w:sz w:val="24"/>
        </w:rPr>
        <w:t xml:space="preserve">DE </w:t>
      </w:r>
      <w:r>
        <w:rPr>
          <w:b/>
          <w:spacing w:val="-2"/>
          <w:sz w:val="24"/>
        </w:rPr>
        <w:t>COTIZAR.</w:t>
      </w:r>
    </w:p>
    <w:p w:rsidR="00724FD0" w:rsidRDefault="004475FD">
      <w:pPr>
        <w:spacing w:before="242"/>
        <w:ind w:left="163"/>
        <w:rPr>
          <w:b/>
          <w:sz w:val="24"/>
        </w:rPr>
      </w:pPr>
      <w:r>
        <w:rPr>
          <w:b/>
          <w:sz w:val="24"/>
        </w:rPr>
        <w:t>Artículo</w:t>
      </w:r>
      <w:r>
        <w:rPr>
          <w:b/>
          <w:spacing w:val="-4"/>
          <w:sz w:val="24"/>
        </w:rPr>
        <w:t xml:space="preserve"> </w:t>
      </w:r>
      <w:r>
        <w:rPr>
          <w:b/>
          <w:sz w:val="24"/>
        </w:rPr>
        <w:t>11: FORMA</w:t>
      </w:r>
      <w:r>
        <w:rPr>
          <w:b/>
          <w:spacing w:val="-1"/>
          <w:sz w:val="24"/>
        </w:rPr>
        <w:t xml:space="preserve"> </w:t>
      </w:r>
      <w:r>
        <w:rPr>
          <w:b/>
          <w:sz w:val="24"/>
        </w:rPr>
        <w:t>DE</w:t>
      </w:r>
      <w:r>
        <w:rPr>
          <w:b/>
          <w:spacing w:val="-1"/>
          <w:sz w:val="24"/>
        </w:rPr>
        <w:t xml:space="preserve"> </w:t>
      </w:r>
      <w:r>
        <w:rPr>
          <w:b/>
          <w:spacing w:val="-2"/>
          <w:sz w:val="24"/>
        </w:rPr>
        <w:t>PRESENTACIÓN</w:t>
      </w:r>
    </w:p>
    <w:p w:rsidR="00724FD0" w:rsidRDefault="00724FD0">
      <w:pPr>
        <w:pStyle w:val="Textoindependiente"/>
        <w:spacing w:before="3"/>
        <w:ind w:left="0"/>
        <w:jc w:val="left"/>
        <w:rPr>
          <w:b/>
        </w:rPr>
      </w:pPr>
    </w:p>
    <w:p w:rsidR="00724FD0" w:rsidRDefault="004475FD">
      <w:pPr>
        <w:spacing w:line="477" w:lineRule="auto"/>
        <w:ind w:left="163" w:right="2779"/>
        <w:rPr>
          <w:b/>
          <w:sz w:val="24"/>
        </w:rPr>
      </w:pPr>
      <w:r>
        <w:rPr>
          <w:b/>
          <w:sz w:val="24"/>
        </w:rPr>
        <w:t>Artículo</w:t>
      </w:r>
      <w:r>
        <w:rPr>
          <w:b/>
          <w:spacing w:val="-8"/>
          <w:sz w:val="24"/>
        </w:rPr>
        <w:t xml:space="preserve"> </w:t>
      </w:r>
      <w:r>
        <w:rPr>
          <w:b/>
          <w:sz w:val="24"/>
        </w:rPr>
        <w:t>12:</w:t>
      </w:r>
      <w:r>
        <w:rPr>
          <w:b/>
          <w:spacing w:val="-8"/>
          <w:sz w:val="24"/>
        </w:rPr>
        <w:t xml:space="preserve"> </w:t>
      </w:r>
      <w:r>
        <w:rPr>
          <w:b/>
          <w:sz w:val="24"/>
        </w:rPr>
        <w:t>DOCUMENTACIÓN</w:t>
      </w:r>
      <w:r>
        <w:rPr>
          <w:b/>
          <w:spacing w:val="-8"/>
          <w:sz w:val="24"/>
        </w:rPr>
        <w:t xml:space="preserve"> </w:t>
      </w:r>
      <w:r>
        <w:rPr>
          <w:b/>
          <w:sz w:val="24"/>
        </w:rPr>
        <w:t>QUE</w:t>
      </w:r>
      <w:r>
        <w:rPr>
          <w:b/>
          <w:spacing w:val="-8"/>
          <w:sz w:val="24"/>
        </w:rPr>
        <w:t xml:space="preserve"> </w:t>
      </w:r>
      <w:r>
        <w:rPr>
          <w:b/>
          <w:sz w:val="24"/>
        </w:rPr>
        <w:t>INTEGRARÁ</w:t>
      </w:r>
      <w:r>
        <w:rPr>
          <w:b/>
          <w:spacing w:val="-8"/>
          <w:sz w:val="24"/>
        </w:rPr>
        <w:t xml:space="preserve"> </w:t>
      </w:r>
      <w:r>
        <w:rPr>
          <w:b/>
          <w:sz w:val="24"/>
        </w:rPr>
        <w:t xml:space="preserve">LA </w:t>
      </w:r>
      <w:r>
        <w:rPr>
          <w:b/>
          <w:spacing w:val="-2"/>
          <w:sz w:val="24"/>
        </w:rPr>
        <w:t>OFERTA</w:t>
      </w:r>
    </w:p>
    <w:p w:rsidR="00724FD0" w:rsidRDefault="004475FD">
      <w:pPr>
        <w:spacing w:before="6" w:line="480" w:lineRule="auto"/>
        <w:ind w:left="163" w:right="2703"/>
        <w:rPr>
          <w:b/>
          <w:sz w:val="24"/>
        </w:rPr>
      </w:pPr>
      <w:r>
        <w:rPr>
          <w:b/>
          <w:sz w:val="24"/>
        </w:rPr>
        <w:t>Artículo 13: MANTENIMIENTO DE LA OFERTA Artículo</w:t>
      </w:r>
      <w:r>
        <w:rPr>
          <w:b/>
          <w:spacing w:val="-8"/>
          <w:sz w:val="24"/>
        </w:rPr>
        <w:t xml:space="preserve"> </w:t>
      </w:r>
      <w:r>
        <w:rPr>
          <w:b/>
          <w:sz w:val="24"/>
        </w:rPr>
        <w:t>14:</w:t>
      </w:r>
      <w:r>
        <w:rPr>
          <w:b/>
          <w:spacing w:val="-7"/>
          <w:sz w:val="24"/>
        </w:rPr>
        <w:t xml:space="preserve"> </w:t>
      </w:r>
      <w:r>
        <w:rPr>
          <w:b/>
          <w:sz w:val="24"/>
        </w:rPr>
        <w:t>GARANTÍA</w:t>
      </w:r>
      <w:r>
        <w:rPr>
          <w:b/>
          <w:spacing w:val="-8"/>
          <w:sz w:val="24"/>
        </w:rPr>
        <w:t xml:space="preserve"> </w:t>
      </w:r>
      <w:r>
        <w:rPr>
          <w:b/>
          <w:sz w:val="24"/>
        </w:rPr>
        <w:t>DE</w:t>
      </w:r>
      <w:r>
        <w:rPr>
          <w:b/>
          <w:spacing w:val="-8"/>
          <w:sz w:val="24"/>
        </w:rPr>
        <w:t xml:space="preserve"> </w:t>
      </w:r>
      <w:r>
        <w:rPr>
          <w:b/>
          <w:sz w:val="24"/>
        </w:rPr>
        <w:t>MANTENIMIENTO</w:t>
      </w:r>
      <w:r>
        <w:rPr>
          <w:b/>
          <w:spacing w:val="-8"/>
          <w:sz w:val="24"/>
        </w:rPr>
        <w:t xml:space="preserve"> </w:t>
      </w:r>
      <w:r>
        <w:rPr>
          <w:b/>
          <w:sz w:val="24"/>
        </w:rPr>
        <w:t xml:space="preserve">DE </w:t>
      </w:r>
      <w:r>
        <w:rPr>
          <w:b/>
          <w:spacing w:val="-2"/>
          <w:sz w:val="24"/>
        </w:rPr>
        <w:t>OFERTA</w:t>
      </w:r>
    </w:p>
    <w:p w:rsidR="00724FD0" w:rsidRDefault="004475FD">
      <w:pPr>
        <w:spacing w:line="274" w:lineRule="exact"/>
        <w:ind w:left="163"/>
        <w:rPr>
          <w:b/>
          <w:sz w:val="24"/>
        </w:rPr>
      </w:pPr>
      <w:r>
        <w:rPr>
          <w:b/>
          <w:sz w:val="24"/>
        </w:rPr>
        <w:t>Artículo</w:t>
      </w:r>
      <w:r>
        <w:rPr>
          <w:b/>
          <w:spacing w:val="-4"/>
          <w:sz w:val="24"/>
        </w:rPr>
        <w:t xml:space="preserve"> </w:t>
      </w:r>
      <w:r>
        <w:rPr>
          <w:b/>
          <w:sz w:val="24"/>
        </w:rPr>
        <w:t>15: FORMA</w:t>
      </w:r>
      <w:r>
        <w:rPr>
          <w:b/>
          <w:spacing w:val="-1"/>
          <w:sz w:val="24"/>
        </w:rPr>
        <w:t xml:space="preserve"> </w:t>
      </w:r>
      <w:r>
        <w:rPr>
          <w:b/>
          <w:sz w:val="24"/>
        </w:rPr>
        <w:t>DE</w:t>
      </w:r>
      <w:r>
        <w:rPr>
          <w:b/>
          <w:spacing w:val="-1"/>
          <w:sz w:val="24"/>
        </w:rPr>
        <w:t xml:space="preserve"> </w:t>
      </w:r>
      <w:r>
        <w:rPr>
          <w:b/>
          <w:spacing w:val="-2"/>
          <w:sz w:val="24"/>
        </w:rPr>
        <w:t>CONSTITUCIÓN</w:t>
      </w:r>
    </w:p>
    <w:p w:rsidR="00724FD0" w:rsidRDefault="00724FD0">
      <w:pPr>
        <w:spacing w:line="274" w:lineRule="exact"/>
        <w:rPr>
          <w:b/>
          <w:sz w:val="24"/>
        </w:rPr>
        <w:sectPr w:rsidR="00724FD0">
          <w:pgSz w:w="12240" w:h="15840"/>
          <w:pgMar w:top="1340" w:right="1440" w:bottom="280" w:left="1800" w:header="720" w:footer="720" w:gutter="0"/>
          <w:cols w:space="720"/>
        </w:sectPr>
      </w:pPr>
    </w:p>
    <w:p w:rsidR="00724FD0" w:rsidRDefault="004475FD">
      <w:pPr>
        <w:spacing w:before="72" w:line="480" w:lineRule="auto"/>
        <w:ind w:left="163" w:right="2703"/>
        <w:rPr>
          <w:b/>
          <w:sz w:val="24"/>
        </w:rPr>
      </w:pPr>
      <w:r>
        <w:rPr>
          <w:b/>
          <w:sz w:val="24"/>
        </w:rPr>
        <w:lastRenderedPageBreak/>
        <w:t>Artículo</w:t>
      </w:r>
      <w:r>
        <w:rPr>
          <w:b/>
          <w:spacing w:val="-7"/>
          <w:sz w:val="24"/>
        </w:rPr>
        <w:t xml:space="preserve"> </w:t>
      </w:r>
      <w:r>
        <w:rPr>
          <w:b/>
          <w:sz w:val="24"/>
        </w:rPr>
        <w:t>16:</w:t>
      </w:r>
      <w:r>
        <w:rPr>
          <w:b/>
          <w:spacing w:val="-6"/>
          <w:sz w:val="24"/>
        </w:rPr>
        <w:t xml:space="preserve"> </w:t>
      </w:r>
      <w:r>
        <w:rPr>
          <w:b/>
          <w:sz w:val="24"/>
        </w:rPr>
        <w:t>DEVOLUCIÓN</w:t>
      </w:r>
      <w:r>
        <w:rPr>
          <w:b/>
          <w:spacing w:val="-7"/>
          <w:sz w:val="24"/>
        </w:rPr>
        <w:t xml:space="preserve"> </w:t>
      </w:r>
      <w:r>
        <w:rPr>
          <w:b/>
          <w:sz w:val="24"/>
        </w:rPr>
        <w:t>DE</w:t>
      </w:r>
      <w:r>
        <w:rPr>
          <w:b/>
          <w:spacing w:val="-7"/>
          <w:sz w:val="24"/>
        </w:rPr>
        <w:t xml:space="preserve"> </w:t>
      </w:r>
      <w:r>
        <w:rPr>
          <w:b/>
          <w:sz w:val="24"/>
        </w:rPr>
        <w:t>LA</w:t>
      </w:r>
      <w:r>
        <w:rPr>
          <w:b/>
          <w:spacing w:val="-7"/>
          <w:sz w:val="24"/>
        </w:rPr>
        <w:t xml:space="preserve"> </w:t>
      </w:r>
      <w:r>
        <w:rPr>
          <w:b/>
          <w:sz w:val="24"/>
        </w:rPr>
        <w:t>GARANTÍA</w:t>
      </w:r>
      <w:r>
        <w:rPr>
          <w:b/>
          <w:spacing w:val="-6"/>
          <w:sz w:val="24"/>
        </w:rPr>
        <w:t xml:space="preserve"> </w:t>
      </w:r>
      <w:r>
        <w:rPr>
          <w:b/>
          <w:sz w:val="24"/>
        </w:rPr>
        <w:t xml:space="preserve">DE </w:t>
      </w:r>
      <w:r>
        <w:rPr>
          <w:b/>
          <w:spacing w:val="-2"/>
          <w:sz w:val="24"/>
        </w:rPr>
        <w:t>OFERTA</w:t>
      </w:r>
    </w:p>
    <w:p w:rsidR="00724FD0" w:rsidRDefault="004475FD">
      <w:pPr>
        <w:spacing w:before="1" w:line="480" w:lineRule="auto"/>
        <w:ind w:left="163" w:right="2703"/>
        <w:rPr>
          <w:b/>
          <w:sz w:val="24"/>
        </w:rPr>
      </w:pPr>
      <w:r>
        <w:rPr>
          <w:b/>
          <w:sz w:val="24"/>
        </w:rPr>
        <w:t>Artículo</w:t>
      </w:r>
      <w:r>
        <w:rPr>
          <w:b/>
          <w:spacing w:val="-6"/>
          <w:sz w:val="24"/>
        </w:rPr>
        <w:t xml:space="preserve"> </w:t>
      </w:r>
      <w:r>
        <w:rPr>
          <w:b/>
          <w:sz w:val="24"/>
        </w:rPr>
        <w:t>17:</w:t>
      </w:r>
      <w:r>
        <w:rPr>
          <w:b/>
          <w:spacing w:val="-6"/>
          <w:sz w:val="24"/>
        </w:rPr>
        <w:t xml:space="preserve"> </w:t>
      </w:r>
      <w:r>
        <w:rPr>
          <w:b/>
          <w:sz w:val="24"/>
        </w:rPr>
        <w:t>PERDIDA</w:t>
      </w:r>
      <w:r>
        <w:rPr>
          <w:b/>
          <w:spacing w:val="-6"/>
          <w:sz w:val="24"/>
        </w:rPr>
        <w:t xml:space="preserve"> </w:t>
      </w:r>
      <w:r>
        <w:rPr>
          <w:b/>
          <w:sz w:val="24"/>
        </w:rPr>
        <w:t>DE</w:t>
      </w:r>
      <w:r>
        <w:rPr>
          <w:b/>
          <w:spacing w:val="-6"/>
          <w:sz w:val="24"/>
        </w:rPr>
        <w:t xml:space="preserve"> </w:t>
      </w:r>
      <w:r>
        <w:rPr>
          <w:b/>
          <w:sz w:val="24"/>
        </w:rPr>
        <w:t>LA</w:t>
      </w:r>
      <w:r>
        <w:rPr>
          <w:b/>
          <w:spacing w:val="-6"/>
          <w:sz w:val="24"/>
        </w:rPr>
        <w:t xml:space="preserve"> </w:t>
      </w:r>
      <w:r>
        <w:rPr>
          <w:b/>
          <w:sz w:val="24"/>
        </w:rPr>
        <w:t>GARANTÍA</w:t>
      </w:r>
      <w:r>
        <w:rPr>
          <w:b/>
          <w:spacing w:val="-6"/>
          <w:sz w:val="24"/>
        </w:rPr>
        <w:t xml:space="preserve"> </w:t>
      </w:r>
      <w:r>
        <w:rPr>
          <w:b/>
          <w:sz w:val="24"/>
        </w:rPr>
        <w:t>DE</w:t>
      </w:r>
      <w:r>
        <w:rPr>
          <w:b/>
          <w:spacing w:val="-6"/>
          <w:sz w:val="24"/>
        </w:rPr>
        <w:t xml:space="preserve"> </w:t>
      </w:r>
      <w:r>
        <w:rPr>
          <w:b/>
          <w:sz w:val="24"/>
        </w:rPr>
        <w:t>OFERTA Artículo 18: APERTURA DE OFERTAS</w:t>
      </w:r>
    </w:p>
    <w:p w:rsidR="00724FD0" w:rsidRDefault="004475FD">
      <w:pPr>
        <w:spacing w:before="2"/>
        <w:ind w:left="163"/>
        <w:rPr>
          <w:b/>
          <w:sz w:val="24"/>
        </w:rPr>
      </w:pPr>
      <w:r>
        <w:rPr>
          <w:b/>
          <w:sz w:val="24"/>
        </w:rPr>
        <w:t>Artículo</w:t>
      </w:r>
      <w:r>
        <w:rPr>
          <w:b/>
          <w:spacing w:val="-2"/>
          <w:sz w:val="24"/>
        </w:rPr>
        <w:t xml:space="preserve"> </w:t>
      </w:r>
      <w:r>
        <w:rPr>
          <w:b/>
          <w:sz w:val="24"/>
        </w:rPr>
        <w:t>19:</w:t>
      </w:r>
      <w:r>
        <w:rPr>
          <w:b/>
          <w:spacing w:val="-2"/>
          <w:sz w:val="24"/>
        </w:rPr>
        <w:t xml:space="preserve"> </w:t>
      </w:r>
      <w:r>
        <w:rPr>
          <w:b/>
          <w:sz w:val="24"/>
        </w:rPr>
        <w:t>ACTA</w:t>
      </w:r>
      <w:r>
        <w:rPr>
          <w:b/>
          <w:spacing w:val="-2"/>
          <w:sz w:val="24"/>
        </w:rPr>
        <w:t xml:space="preserve"> </w:t>
      </w:r>
      <w:r>
        <w:rPr>
          <w:b/>
          <w:sz w:val="24"/>
        </w:rPr>
        <w:t>DE</w:t>
      </w:r>
      <w:r>
        <w:rPr>
          <w:b/>
          <w:spacing w:val="1"/>
          <w:sz w:val="24"/>
        </w:rPr>
        <w:t xml:space="preserve"> </w:t>
      </w:r>
      <w:r>
        <w:rPr>
          <w:b/>
          <w:spacing w:val="-2"/>
          <w:sz w:val="24"/>
        </w:rPr>
        <w:t>APERTURA</w:t>
      </w:r>
    </w:p>
    <w:p w:rsidR="00724FD0" w:rsidRDefault="00724FD0">
      <w:pPr>
        <w:pStyle w:val="Textoindependiente"/>
        <w:ind w:left="0"/>
        <w:jc w:val="left"/>
        <w:rPr>
          <w:b/>
        </w:rPr>
      </w:pPr>
    </w:p>
    <w:p w:rsidR="00724FD0" w:rsidRDefault="004475FD">
      <w:pPr>
        <w:spacing w:line="480" w:lineRule="auto"/>
        <w:ind w:left="163" w:right="5390"/>
        <w:rPr>
          <w:b/>
          <w:sz w:val="24"/>
        </w:rPr>
      </w:pPr>
      <w:r>
        <w:rPr>
          <w:b/>
          <w:sz w:val="24"/>
        </w:rPr>
        <w:t>Artículo</w:t>
      </w:r>
      <w:r>
        <w:rPr>
          <w:b/>
          <w:spacing w:val="-10"/>
          <w:sz w:val="24"/>
        </w:rPr>
        <w:t xml:space="preserve"> </w:t>
      </w:r>
      <w:r>
        <w:rPr>
          <w:b/>
          <w:sz w:val="24"/>
        </w:rPr>
        <w:t>20:</w:t>
      </w:r>
      <w:r>
        <w:rPr>
          <w:b/>
          <w:spacing w:val="-11"/>
          <w:sz w:val="24"/>
        </w:rPr>
        <w:t xml:space="preserve"> </w:t>
      </w:r>
      <w:r>
        <w:rPr>
          <w:b/>
          <w:sz w:val="24"/>
        </w:rPr>
        <w:t>VISTA</w:t>
      </w:r>
      <w:r>
        <w:rPr>
          <w:b/>
          <w:spacing w:val="-10"/>
          <w:sz w:val="24"/>
        </w:rPr>
        <w:t xml:space="preserve"> </w:t>
      </w:r>
      <w:r>
        <w:rPr>
          <w:b/>
          <w:sz w:val="24"/>
        </w:rPr>
        <w:t>DE</w:t>
      </w:r>
      <w:r>
        <w:rPr>
          <w:b/>
          <w:spacing w:val="-10"/>
          <w:sz w:val="24"/>
        </w:rPr>
        <w:t xml:space="preserve"> </w:t>
      </w:r>
      <w:r>
        <w:rPr>
          <w:b/>
          <w:sz w:val="24"/>
        </w:rPr>
        <w:t xml:space="preserve">LOS </w:t>
      </w:r>
      <w:r>
        <w:rPr>
          <w:b/>
          <w:spacing w:val="-2"/>
          <w:sz w:val="24"/>
        </w:rPr>
        <w:t>ACTUADOS</w:t>
      </w:r>
    </w:p>
    <w:p w:rsidR="00724FD0" w:rsidRDefault="004475FD">
      <w:pPr>
        <w:spacing w:before="78" w:line="480" w:lineRule="auto"/>
        <w:ind w:left="163" w:right="3896"/>
        <w:rPr>
          <w:b/>
          <w:sz w:val="24"/>
        </w:rPr>
      </w:pPr>
      <w:r>
        <w:rPr>
          <w:b/>
          <w:sz w:val="24"/>
        </w:rPr>
        <w:t>Artículo</w:t>
      </w:r>
      <w:r>
        <w:rPr>
          <w:b/>
          <w:spacing w:val="-8"/>
          <w:sz w:val="24"/>
        </w:rPr>
        <w:t xml:space="preserve"> </w:t>
      </w:r>
      <w:r>
        <w:rPr>
          <w:b/>
          <w:sz w:val="24"/>
        </w:rPr>
        <w:t>21:</w:t>
      </w:r>
      <w:r>
        <w:rPr>
          <w:b/>
          <w:spacing w:val="-8"/>
          <w:sz w:val="24"/>
        </w:rPr>
        <w:t xml:space="preserve"> </w:t>
      </w:r>
      <w:r>
        <w:rPr>
          <w:b/>
          <w:sz w:val="24"/>
        </w:rPr>
        <w:t>ANÁLISIS</w:t>
      </w:r>
      <w:r>
        <w:rPr>
          <w:b/>
          <w:spacing w:val="-8"/>
          <w:sz w:val="24"/>
        </w:rPr>
        <w:t xml:space="preserve"> </w:t>
      </w:r>
      <w:r>
        <w:rPr>
          <w:b/>
          <w:sz w:val="24"/>
        </w:rPr>
        <w:t>DE</w:t>
      </w:r>
      <w:r>
        <w:rPr>
          <w:b/>
          <w:spacing w:val="-8"/>
          <w:sz w:val="24"/>
        </w:rPr>
        <w:t xml:space="preserve"> </w:t>
      </w:r>
      <w:r>
        <w:rPr>
          <w:b/>
          <w:sz w:val="24"/>
        </w:rPr>
        <w:t>LAS</w:t>
      </w:r>
      <w:r>
        <w:rPr>
          <w:b/>
          <w:spacing w:val="-8"/>
          <w:sz w:val="24"/>
        </w:rPr>
        <w:t xml:space="preserve"> </w:t>
      </w:r>
      <w:r>
        <w:rPr>
          <w:b/>
          <w:sz w:val="24"/>
        </w:rPr>
        <w:t>OFERTAS Artículo 22: ACEPTACION DE LAS OFERTAS</w:t>
      </w:r>
      <w:r>
        <w:rPr>
          <w:b/>
          <w:spacing w:val="-5"/>
          <w:sz w:val="24"/>
        </w:rPr>
        <w:t xml:space="preserve"> </w:t>
      </w:r>
      <w:r>
        <w:rPr>
          <w:b/>
          <w:sz w:val="24"/>
        </w:rPr>
        <w:t>Artículo</w:t>
      </w:r>
      <w:r>
        <w:rPr>
          <w:b/>
          <w:spacing w:val="-5"/>
          <w:sz w:val="24"/>
        </w:rPr>
        <w:t xml:space="preserve"> </w:t>
      </w:r>
      <w:r>
        <w:rPr>
          <w:b/>
          <w:sz w:val="24"/>
        </w:rPr>
        <w:t>23:</w:t>
      </w:r>
      <w:r>
        <w:rPr>
          <w:b/>
          <w:spacing w:val="-4"/>
          <w:sz w:val="24"/>
        </w:rPr>
        <w:t xml:space="preserve"> </w:t>
      </w:r>
      <w:r>
        <w:rPr>
          <w:b/>
          <w:sz w:val="24"/>
        </w:rPr>
        <w:t>EVALUACION</w:t>
      </w:r>
      <w:r>
        <w:rPr>
          <w:b/>
          <w:spacing w:val="-5"/>
          <w:sz w:val="24"/>
        </w:rPr>
        <w:t xml:space="preserve"> </w:t>
      </w:r>
      <w:r>
        <w:rPr>
          <w:b/>
          <w:sz w:val="24"/>
        </w:rPr>
        <w:t>DE LAS OFERTAS</w:t>
      </w:r>
    </w:p>
    <w:p w:rsidR="00724FD0" w:rsidRDefault="004475FD">
      <w:pPr>
        <w:spacing w:line="274" w:lineRule="exact"/>
        <w:ind w:left="163"/>
        <w:rPr>
          <w:b/>
          <w:sz w:val="24"/>
        </w:rPr>
      </w:pPr>
      <w:r>
        <w:rPr>
          <w:b/>
          <w:sz w:val="24"/>
        </w:rPr>
        <w:t>Artículo</w:t>
      </w:r>
      <w:r>
        <w:rPr>
          <w:b/>
          <w:spacing w:val="-2"/>
          <w:sz w:val="24"/>
        </w:rPr>
        <w:t xml:space="preserve"> </w:t>
      </w:r>
      <w:r>
        <w:rPr>
          <w:b/>
          <w:sz w:val="24"/>
        </w:rPr>
        <w:t>24:</w:t>
      </w:r>
      <w:r>
        <w:rPr>
          <w:b/>
          <w:spacing w:val="-2"/>
          <w:sz w:val="24"/>
        </w:rPr>
        <w:t xml:space="preserve"> DICTAMEN</w:t>
      </w:r>
    </w:p>
    <w:p w:rsidR="00724FD0" w:rsidRDefault="00724FD0">
      <w:pPr>
        <w:pStyle w:val="Textoindependiente"/>
        <w:ind w:left="0"/>
        <w:jc w:val="left"/>
        <w:rPr>
          <w:b/>
        </w:rPr>
      </w:pPr>
    </w:p>
    <w:p w:rsidR="00724FD0" w:rsidRDefault="004475FD">
      <w:pPr>
        <w:spacing w:line="480" w:lineRule="auto"/>
        <w:ind w:left="163" w:right="3873"/>
        <w:rPr>
          <w:b/>
          <w:sz w:val="24"/>
        </w:rPr>
      </w:pPr>
      <w:r>
        <w:rPr>
          <w:b/>
          <w:sz w:val="24"/>
        </w:rPr>
        <w:t>Artículo 25: IMPUGNACION DEL DICTAMEN</w:t>
      </w:r>
      <w:r>
        <w:rPr>
          <w:b/>
          <w:spacing w:val="-10"/>
          <w:sz w:val="24"/>
        </w:rPr>
        <w:t xml:space="preserve"> </w:t>
      </w:r>
      <w:r>
        <w:rPr>
          <w:b/>
          <w:sz w:val="24"/>
        </w:rPr>
        <w:t>Artículo</w:t>
      </w:r>
      <w:r>
        <w:rPr>
          <w:b/>
          <w:spacing w:val="-10"/>
          <w:sz w:val="24"/>
        </w:rPr>
        <w:t xml:space="preserve"> </w:t>
      </w:r>
      <w:r>
        <w:rPr>
          <w:b/>
          <w:sz w:val="24"/>
        </w:rPr>
        <w:t>26:</w:t>
      </w:r>
      <w:r>
        <w:rPr>
          <w:b/>
          <w:spacing w:val="-10"/>
          <w:sz w:val="24"/>
        </w:rPr>
        <w:t xml:space="preserve"> </w:t>
      </w:r>
      <w:r>
        <w:rPr>
          <w:b/>
          <w:sz w:val="24"/>
        </w:rPr>
        <w:t>ADJUDICACIÓN</w:t>
      </w:r>
      <w:r>
        <w:rPr>
          <w:b/>
          <w:spacing w:val="-10"/>
          <w:sz w:val="24"/>
        </w:rPr>
        <w:t xml:space="preserve"> </w:t>
      </w:r>
      <w:r>
        <w:rPr>
          <w:b/>
          <w:sz w:val="24"/>
        </w:rPr>
        <w:t>DE LA LICITACIÓN</w:t>
      </w:r>
    </w:p>
    <w:p w:rsidR="00724FD0" w:rsidRDefault="004475FD">
      <w:pPr>
        <w:spacing w:before="8" w:line="480" w:lineRule="auto"/>
        <w:ind w:left="163" w:right="480"/>
        <w:rPr>
          <w:b/>
          <w:sz w:val="24"/>
        </w:rPr>
      </w:pPr>
      <w:r>
        <w:rPr>
          <w:b/>
          <w:sz w:val="24"/>
        </w:rPr>
        <w:t>Artículo</w:t>
      </w:r>
      <w:r>
        <w:rPr>
          <w:b/>
          <w:spacing w:val="-7"/>
          <w:sz w:val="24"/>
        </w:rPr>
        <w:t xml:space="preserve"> </w:t>
      </w:r>
      <w:r>
        <w:rPr>
          <w:b/>
          <w:sz w:val="24"/>
        </w:rPr>
        <w:t>27:</w:t>
      </w:r>
      <w:r>
        <w:rPr>
          <w:b/>
          <w:spacing w:val="-7"/>
          <w:sz w:val="24"/>
        </w:rPr>
        <w:t xml:space="preserve"> </w:t>
      </w:r>
      <w:r>
        <w:rPr>
          <w:b/>
          <w:sz w:val="24"/>
        </w:rPr>
        <w:t>ORDEN</w:t>
      </w:r>
      <w:r>
        <w:rPr>
          <w:b/>
          <w:spacing w:val="-7"/>
          <w:sz w:val="24"/>
        </w:rPr>
        <w:t xml:space="preserve"> </w:t>
      </w:r>
      <w:r>
        <w:rPr>
          <w:b/>
          <w:sz w:val="24"/>
        </w:rPr>
        <w:t>DE</w:t>
      </w:r>
      <w:r>
        <w:rPr>
          <w:b/>
          <w:spacing w:val="-7"/>
          <w:sz w:val="24"/>
        </w:rPr>
        <w:t xml:space="preserve"> </w:t>
      </w:r>
      <w:r>
        <w:rPr>
          <w:b/>
          <w:sz w:val="24"/>
        </w:rPr>
        <w:t>COMPRA</w:t>
      </w:r>
      <w:r>
        <w:rPr>
          <w:b/>
          <w:spacing w:val="-6"/>
          <w:sz w:val="24"/>
        </w:rPr>
        <w:t xml:space="preserve"> </w:t>
      </w:r>
      <w:r>
        <w:rPr>
          <w:b/>
          <w:sz w:val="24"/>
        </w:rPr>
        <w:t>–PERFECCIONAMIENTO</w:t>
      </w:r>
      <w:r>
        <w:rPr>
          <w:b/>
          <w:spacing w:val="-7"/>
          <w:sz w:val="24"/>
        </w:rPr>
        <w:t xml:space="preserve"> </w:t>
      </w:r>
      <w:r>
        <w:rPr>
          <w:b/>
          <w:sz w:val="24"/>
        </w:rPr>
        <w:t xml:space="preserve">DEL CONTRATO Artículo 28: GARANTIA DE CUMPLIMIENTO DEL </w:t>
      </w:r>
      <w:r>
        <w:rPr>
          <w:b/>
          <w:spacing w:val="-2"/>
          <w:sz w:val="24"/>
        </w:rPr>
        <w:t>CONTRATO</w:t>
      </w:r>
    </w:p>
    <w:p w:rsidR="00724FD0" w:rsidRDefault="004475FD">
      <w:pPr>
        <w:spacing w:before="7" w:line="237" w:lineRule="auto"/>
        <w:ind w:left="163" w:right="227"/>
        <w:rPr>
          <w:b/>
          <w:sz w:val="24"/>
        </w:rPr>
      </w:pPr>
      <w:r>
        <w:rPr>
          <w:b/>
          <w:sz w:val="24"/>
        </w:rPr>
        <w:t>Artículo</w:t>
      </w:r>
      <w:r>
        <w:rPr>
          <w:b/>
          <w:spacing w:val="-5"/>
          <w:sz w:val="24"/>
        </w:rPr>
        <w:t xml:space="preserve"> </w:t>
      </w:r>
      <w:r>
        <w:rPr>
          <w:b/>
          <w:sz w:val="24"/>
        </w:rPr>
        <w:t>29:</w:t>
      </w:r>
      <w:r>
        <w:rPr>
          <w:b/>
          <w:spacing w:val="-5"/>
          <w:sz w:val="24"/>
        </w:rPr>
        <w:t xml:space="preserve"> </w:t>
      </w:r>
      <w:r>
        <w:rPr>
          <w:b/>
          <w:sz w:val="24"/>
        </w:rPr>
        <w:t>DEVOLUCIÓN</w:t>
      </w:r>
      <w:r>
        <w:rPr>
          <w:b/>
          <w:spacing w:val="-5"/>
          <w:sz w:val="24"/>
        </w:rPr>
        <w:t xml:space="preserve"> </w:t>
      </w:r>
      <w:r>
        <w:rPr>
          <w:b/>
          <w:sz w:val="24"/>
        </w:rPr>
        <w:t>DE</w:t>
      </w:r>
      <w:r>
        <w:rPr>
          <w:b/>
          <w:spacing w:val="-5"/>
          <w:sz w:val="24"/>
        </w:rPr>
        <w:t xml:space="preserve"> </w:t>
      </w:r>
      <w:r>
        <w:rPr>
          <w:b/>
          <w:sz w:val="24"/>
        </w:rPr>
        <w:t>LA</w:t>
      </w:r>
      <w:r>
        <w:rPr>
          <w:b/>
          <w:spacing w:val="-5"/>
          <w:sz w:val="24"/>
        </w:rPr>
        <w:t xml:space="preserve"> </w:t>
      </w:r>
      <w:r>
        <w:rPr>
          <w:b/>
          <w:sz w:val="24"/>
        </w:rPr>
        <w:t>GARANTÍA</w:t>
      </w:r>
      <w:r>
        <w:rPr>
          <w:b/>
          <w:spacing w:val="-5"/>
          <w:sz w:val="24"/>
        </w:rPr>
        <w:t xml:space="preserve"> </w:t>
      </w:r>
      <w:r>
        <w:rPr>
          <w:b/>
          <w:sz w:val="24"/>
        </w:rPr>
        <w:t>DE</w:t>
      </w:r>
      <w:r>
        <w:rPr>
          <w:b/>
          <w:spacing w:val="-5"/>
          <w:sz w:val="24"/>
        </w:rPr>
        <w:t xml:space="preserve"> </w:t>
      </w:r>
      <w:r>
        <w:rPr>
          <w:b/>
          <w:sz w:val="24"/>
        </w:rPr>
        <w:t>CUMPLIMIENTO</w:t>
      </w:r>
      <w:r>
        <w:rPr>
          <w:b/>
          <w:spacing w:val="-5"/>
          <w:sz w:val="24"/>
        </w:rPr>
        <w:t xml:space="preserve"> </w:t>
      </w:r>
      <w:r>
        <w:rPr>
          <w:b/>
          <w:sz w:val="24"/>
        </w:rPr>
        <w:t xml:space="preserve">DEL </w:t>
      </w:r>
      <w:r>
        <w:rPr>
          <w:b/>
          <w:spacing w:val="-2"/>
          <w:sz w:val="24"/>
        </w:rPr>
        <w:t>CONTRATO.</w:t>
      </w:r>
    </w:p>
    <w:p w:rsidR="00724FD0" w:rsidRDefault="00724FD0">
      <w:pPr>
        <w:pStyle w:val="Textoindependiente"/>
        <w:spacing w:before="1"/>
        <w:ind w:left="0"/>
        <w:jc w:val="left"/>
        <w:rPr>
          <w:b/>
        </w:rPr>
      </w:pPr>
    </w:p>
    <w:p w:rsidR="00724FD0" w:rsidRDefault="004475FD">
      <w:pPr>
        <w:spacing w:line="480" w:lineRule="auto"/>
        <w:ind w:left="163" w:right="2703"/>
        <w:rPr>
          <w:b/>
          <w:sz w:val="24"/>
        </w:rPr>
      </w:pPr>
      <w:r>
        <w:rPr>
          <w:b/>
          <w:sz w:val="24"/>
        </w:rPr>
        <w:t>Artículo 30: PLAZO LUGAR DE ENTREGA. RECEPCION</w:t>
      </w:r>
      <w:r>
        <w:rPr>
          <w:b/>
          <w:spacing w:val="-9"/>
          <w:sz w:val="24"/>
        </w:rPr>
        <w:t xml:space="preserve"> </w:t>
      </w:r>
      <w:r>
        <w:rPr>
          <w:b/>
          <w:sz w:val="24"/>
        </w:rPr>
        <w:t>Artículo</w:t>
      </w:r>
      <w:r>
        <w:rPr>
          <w:b/>
          <w:spacing w:val="-7"/>
          <w:sz w:val="24"/>
        </w:rPr>
        <w:t xml:space="preserve"> </w:t>
      </w:r>
      <w:r>
        <w:rPr>
          <w:b/>
          <w:sz w:val="24"/>
        </w:rPr>
        <w:t>31:</w:t>
      </w:r>
      <w:r>
        <w:rPr>
          <w:b/>
          <w:spacing w:val="-9"/>
          <w:sz w:val="24"/>
        </w:rPr>
        <w:t xml:space="preserve"> </w:t>
      </w:r>
      <w:r>
        <w:rPr>
          <w:b/>
          <w:sz w:val="24"/>
        </w:rPr>
        <w:t>FORMA</w:t>
      </w:r>
      <w:r>
        <w:rPr>
          <w:b/>
          <w:spacing w:val="-9"/>
          <w:sz w:val="24"/>
        </w:rPr>
        <w:t xml:space="preserve"> </w:t>
      </w:r>
      <w:r>
        <w:rPr>
          <w:b/>
          <w:sz w:val="24"/>
        </w:rPr>
        <w:t>DE</w:t>
      </w:r>
      <w:r>
        <w:rPr>
          <w:b/>
          <w:spacing w:val="-7"/>
          <w:sz w:val="24"/>
        </w:rPr>
        <w:t xml:space="preserve"> </w:t>
      </w:r>
      <w:r>
        <w:rPr>
          <w:b/>
          <w:sz w:val="24"/>
        </w:rPr>
        <w:t>PAGO.MONEDA</w:t>
      </w:r>
    </w:p>
    <w:p w:rsidR="00724FD0" w:rsidRDefault="004475FD">
      <w:pPr>
        <w:spacing w:before="8" w:line="477" w:lineRule="auto"/>
        <w:ind w:left="163" w:right="955"/>
        <w:rPr>
          <w:b/>
          <w:sz w:val="24"/>
        </w:rPr>
      </w:pPr>
      <w:r>
        <w:rPr>
          <w:b/>
          <w:sz w:val="24"/>
        </w:rPr>
        <w:t>Artículo</w:t>
      </w:r>
      <w:r>
        <w:rPr>
          <w:b/>
          <w:spacing w:val="-6"/>
          <w:sz w:val="24"/>
        </w:rPr>
        <w:t xml:space="preserve"> </w:t>
      </w:r>
      <w:r>
        <w:rPr>
          <w:b/>
          <w:sz w:val="24"/>
        </w:rPr>
        <w:t>32:</w:t>
      </w:r>
      <w:r>
        <w:rPr>
          <w:b/>
          <w:spacing w:val="-6"/>
          <w:sz w:val="24"/>
        </w:rPr>
        <w:t xml:space="preserve"> </w:t>
      </w:r>
      <w:r>
        <w:rPr>
          <w:b/>
          <w:sz w:val="24"/>
        </w:rPr>
        <w:t>LUGAR</w:t>
      </w:r>
      <w:r>
        <w:rPr>
          <w:b/>
          <w:spacing w:val="-6"/>
          <w:sz w:val="24"/>
        </w:rPr>
        <w:t xml:space="preserve"> </w:t>
      </w:r>
      <w:r>
        <w:rPr>
          <w:b/>
          <w:sz w:val="24"/>
        </w:rPr>
        <w:t>Y</w:t>
      </w:r>
      <w:r>
        <w:rPr>
          <w:b/>
          <w:spacing w:val="-5"/>
          <w:sz w:val="24"/>
        </w:rPr>
        <w:t xml:space="preserve"> </w:t>
      </w:r>
      <w:r>
        <w:rPr>
          <w:b/>
          <w:sz w:val="24"/>
        </w:rPr>
        <w:t>FORMA</w:t>
      </w:r>
      <w:r>
        <w:rPr>
          <w:b/>
          <w:spacing w:val="-6"/>
          <w:sz w:val="24"/>
        </w:rPr>
        <w:t xml:space="preserve"> </w:t>
      </w:r>
      <w:r>
        <w:rPr>
          <w:b/>
          <w:sz w:val="24"/>
        </w:rPr>
        <w:t>DE</w:t>
      </w:r>
      <w:r>
        <w:rPr>
          <w:b/>
          <w:spacing w:val="-4"/>
          <w:sz w:val="24"/>
        </w:rPr>
        <w:t xml:space="preserve"> </w:t>
      </w:r>
      <w:r>
        <w:rPr>
          <w:b/>
          <w:sz w:val="24"/>
        </w:rPr>
        <w:t>PRESENTACIÓN</w:t>
      </w:r>
      <w:r>
        <w:rPr>
          <w:b/>
          <w:spacing w:val="-6"/>
          <w:sz w:val="24"/>
        </w:rPr>
        <w:t xml:space="preserve"> </w:t>
      </w:r>
      <w:r>
        <w:rPr>
          <w:b/>
          <w:sz w:val="24"/>
        </w:rPr>
        <w:t>DE</w:t>
      </w:r>
      <w:r>
        <w:rPr>
          <w:b/>
          <w:spacing w:val="-6"/>
          <w:sz w:val="24"/>
        </w:rPr>
        <w:t xml:space="preserve"> </w:t>
      </w:r>
      <w:r>
        <w:rPr>
          <w:b/>
          <w:sz w:val="24"/>
        </w:rPr>
        <w:t>LAS FACTURAS Artículo 33: ORDEN DE PRELACION</w:t>
      </w:r>
    </w:p>
    <w:p w:rsidR="00724FD0" w:rsidRDefault="00724FD0">
      <w:pPr>
        <w:spacing w:line="477" w:lineRule="auto"/>
        <w:rPr>
          <w:b/>
          <w:sz w:val="24"/>
        </w:rPr>
        <w:sectPr w:rsidR="00724FD0">
          <w:pgSz w:w="12240" w:h="15840"/>
          <w:pgMar w:top="1340" w:right="1440" w:bottom="280" w:left="1800" w:header="720" w:footer="720" w:gutter="0"/>
          <w:cols w:space="720"/>
        </w:sectPr>
      </w:pPr>
    </w:p>
    <w:p w:rsidR="00724FD0" w:rsidRDefault="004475FD">
      <w:pPr>
        <w:spacing w:before="75" w:line="477" w:lineRule="auto"/>
        <w:ind w:left="163" w:right="3569"/>
        <w:rPr>
          <w:b/>
          <w:sz w:val="24"/>
        </w:rPr>
      </w:pPr>
      <w:r>
        <w:rPr>
          <w:b/>
          <w:sz w:val="24"/>
        </w:rPr>
        <w:lastRenderedPageBreak/>
        <w:t>Artículo</w:t>
      </w:r>
      <w:r>
        <w:rPr>
          <w:b/>
          <w:spacing w:val="-7"/>
          <w:sz w:val="24"/>
        </w:rPr>
        <w:t xml:space="preserve"> </w:t>
      </w:r>
      <w:r>
        <w:rPr>
          <w:b/>
          <w:sz w:val="24"/>
        </w:rPr>
        <w:t>34:</w:t>
      </w:r>
      <w:r>
        <w:rPr>
          <w:b/>
          <w:spacing w:val="-6"/>
          <w:sz w:val="24"/>
        </w:rPr>
        <w:t xml:space="preserve"> </w:t>
      </w:r>
      <w:r>
        <w:rPr>
          <w:b/>
          <w:sz w:val="24"/>
        </w:rPr>
        <w:t>MORA</w:t>
      </w:r>
      <w:r>
        <w:rPr>
          <w:b/>
          <w:spacing w:val="-7"/>
          <w:sz w:val="24"/>
        </w:rPr>
        <w:t xml:space="preserve"> </w:t>
      </w:r>
      <w:r>
        <w:rPr>
          <w:b/>
          <w:sz w:val="24"/>
        </w:rPr>
        <w:t>EN</w:t>
      </w:r>
      <w:r>
        <w:rPr>
          <w:b/>
          <w:spacing w:val="-7"/>
          <w:sz w:val="24"/>
        </w:rPr>
        <w:t xml:space="preserve"> </w:t>
      </w:r>
      <w:r>
        <w:rPr>
          <w:b/>
          <w:sz w:val="24"/>
        </w:rPr>
        <w:t>EL</w:t>
      </w:r>
      <w:r>
        <w:rPr>
          <w:b/>
          <w:spacing w:val="-7"/>
          <w:sz w:val="24"/>
        </w:rPr>
        <w:t xml:space="preserve"> </w:t>
      </w:r>
      <w:r>
        <w:rPr>
          <w:b/>
          <w:sz w:val="24"/>
        </w:rPr>
        <w:t>CUMPLIMIENTO</w:t>
      </w:r>
      <w:r>
        <w:rPr>
          <w:b/>
          <w:spacing w:val="-6"/>
          <w:sz w:val="24"/>
        </w:rPr>
        <w:t xml:space="preserve"> </w:t>
      </w:r>
      <w:r>
        <w:rPr>
          <w:b/>
          <w:sz w:val="24"/>
        </w:rPr>
        <w:t xml:space="preserve">/ </w:t>
      </w:r>
      <w:r>
        <w:rPr>
          <w:b/>
          <w:spacing w:val="-2"/>
          <w:sz w:val="24"/>
        </w:rPr>
        <w:t>PENALIDADES</w:t>
      </w:r>
    </w:p>
    <w:p w:rsidR="00724FD0" w:rsidRDefault="004475FD">
      <w:pPr>
        <w:spacing w:before="11"/>
        <w:ind w:left="163"/>
        <w:rPr>
          <w:b/>
          <w:sz w:val="24"/>
        </w:rPr>
      </w:pPr>
      <w:r>
        <w:rPr>
          <w:b/>
          <w:sz w:val="24"/>
        </w:rPr>
        <w:t>Artículo</w:t>
      </w:r>
      <w:r>
        <w:rPr>
          <w:b/>
          <w:spacing w:val="-4"/>
          <w:sz w:val="24"/>
        </w:rPr>
        <w:t xml:space="preserve"> </w:t>
      </w:r>
      <w:r>
        <w:rPr>
          <w:b/>
          <w:sz w:val="24"/>
        </w:rPr>
        <w:t>35:</w:t>
      </w:r>
      <w:r>
        <w:rPr>
          <w:b/>
          <w:spacing w:val="-2"/>
          <w:sz w:val="24"/>
        </w:rPr>
        <w:t xml:space="preserve"> </w:t>
      </w:r>
      <w:r>
        <w:rPr>
          <w:b/>
          <w:sz w:val="24"/>
        </w:rPr>
        <w:t>CASO</w:t>
      </w:r>
      <w:r>
        <w:rPr>
          <w:b/>
          <w:spacing w:val="1"/>
          <w:sz w:val="24"/>
        </w:rPr>
        <w:t xml:space="preserve"> </w:t>
      </w:r>
      <w:r>
        <w:rPr>
          <w:b/>
          <w:sz w:val="24"/>
        </w:rPr>
        <w:t>FORTUITO</w:t>
      </w:r>
      <w:r>
        <w:rPr>
          <w:b/>
          <w:spacing w:val="-2"/>
          <w:sz w:val="24"/>
        </w:rPr>
        <w:t xml:space="preserve"> </w:t>
      </w:r>
      <w:r>
        <w:rPr>
          <w:b/>
          <w:sz w:val="24"/>
        </w:rPr>
        <w:t>O</w:t>
      </w:r>
      <w:r>
        <w:rPr>
          <w:b/>
          <w:spacing w:val="-2"/>
          <w:sz w:val="24"/>
        </w:rPr>
        <w:t xml:space="preserve"> </w:t>
      </w:r>
      <w:r>
        <w:rPr>
          <w:b/>
          <w:sz w:val="24"/>
        </w:rPr>
        <w:t>FUERZA</w:t>
      </w:r>
      <w:r>
        <w:rPr>
          <w:b/>
          <w:spacing w:val="1"/>
          <w:sz w:val="24"/>
        </w:rPr>
        <w:t xml:space="preserve"> </w:t>
      </w:r>
      <w:r>
        <w:rPr>
          <w:b/>
          <w:spacing w:val="-2"/>
          <w:sz w:val="24"/>
        </w:rPr>
        <w:t>MAYOR</w:t>
      </w:r>
    </w:p>
    <w:p w:rsidR="00724FD0" w:rsidRDefault="004475FD">
      <w:pPr>
        <w:spacing w:before="273" w:line="480" w:lineRule="auto"/>
        <w:ind w:left="163" w:right="5390"/>
        <w:rPr>
          <w:b/>
          <w:sz w:val="24"/>
        </w:rPr>
      </w:pPr>
      <w:r>
        <w:rPr>
          <w:b/>
          <w:sz w:val="24"/>
        </w:rPr>
        <w:t>Artículo 36: RESCISIÓN Artículo</w:t>
      </w:r>
      <w:r>
        <w:rPr>
          <w:b/>
          <w:spacing w:val="-13"/>
          <w:sz w:val="24"/>
        </w:rPr>
        <w:t xml:space="preserve"> </w:t>
      </w:r>
      <w:r>
        <w:rPr>
          <w:b/>
          <w:sz w:val="24"/>
        </w:rPr>
        <w:t>37:</w:t>
      </w:r>
      <w:r>
        <w:rPr>
          <w:b/>
          <w:spacing w:val="-12"/>
          <w:sz w:val="24"/>
        </w:rPr>
        <w:t xml:space="preserve"> </w:t>
      </w:r>
      <w:r>
        <w:rPr>
          <w:b/>
          <w:sz w:val="24"/>
        </w:rPr>
        <w:t>PERSONAL</w:t>
      </w:r>
      <w:r>
        <w:rPr>
          <w:b/>
          <w:spacing w:val="-13"/>
          <w:sz w:val="24"/>
        </w:rPr>
        <w:t xml:space="preserve"> </w:t>
      </w:r>
      <w:r>
        <w:rPr>
          <w:b/>
          <w:sz w:val="24"/>
        </w:rPr>
        <w:t xml:space="preserve">DEL </w:t>
      </w:r>
      <w:r>
        <w:rPr>
          <w:b/>
          <w:spacing w:val="-2"/>
          <w:sz w:val="24"/>
        </w:rPr>
        <w:t>ADJUDICATARIO</w:t>
      </w:r>
    </w:p>
    <w:p w:rsidR="00724FD0" w:rsidRDefault="004475FD">
      <w:pPr>
        <w:spacing w:line="480" w:lineRule="auto"/>
        <w:ind w:left="163" w:right="3569"/>
        <w:rPr>
          <w:b/>
          <w:sz w:val="24"/>
        </w:rPr>
      </w:pPr>
      <w:r>
        <w:rPr>
          <w:b/>
          <w:sz w:val="24"/>
        </w:rPr>
        <w:t>Artículo</w:t>
      </w:r>
      <w:r>
        <w:rPr>
          <w:b/>
          <w:spacing w:val="-10"/>
          <w:sz w:val="24"/>
        </w:rPr>
        <w:t xml:space="preserve"> </w:t>
      </w:r>
      <w:r>
        <w:rPr>
          <w:b/>
          <w:sz w:val="24"/>
        </w:rPr>
        <w:t>38:</w:t>
      </w:r>
      <w:r>
        <w:rPr>
          <w:b/>
          <w:spacing w:val="-10"/>
          <w:sz w:val="24"/>
        </w:rPr>
        <w:t xml:space="preserve"> </w:t>
      </w:r>
      <w:r>
        <w:rPr>
          <w:b/>
          <w:sz w:val="24"/>
        </w:rPr>
        <w:t>CESION</w:t>
      </w:r>
      <w:r>
        <w:rPr>
          <w:b/>
          <w:spacing w:val="-10"/>
          <w:sz w:val="24"/>
        </w:rPr>
        <w:t xml:space="preserve"> </w:t>
      </w:r>
      <w:r>
        <w:rPr>
          <w:b/>
          <w:sz w:val="24"/>
        </w:rPr>
        <w:t>O</w:t>
      </w:r>
      <w:r>
        <w:rPr>
          <w:b/>
          <w:spacing w:val="-10"/>
          <w:sz w:val="24"/>
        </w:rPr>
        <w:t xml:space="preserve"> </w:t>
      </w:r>
      <w:r>
        <w:rPr>
          <w:b/>
          <w:sz w:val="24"/>
        </w:rPr>
        <w:t>SUBCONTRATACION Artículo 39: RENEGOCIACION</w:t>
      </w:r>
    </w:p>
    <w:p w:rsidR="00724FD0" w:rsidRDefault="00724FD0">
      <w:pPr>
        <w:spacing w:line="480" w:lineRule="auto"/>
        <w:rPr>
          <w:b/>
          <w:sz w:val="24"/>
        </w:rPr>
        <w:sectPr w:rsidR="00724FD0">
          <w:pgSz w:w="12240" w:h="15840"/>
          <w:pgMar w:top="1340" w:right="1440" w:bottom="280" w:left="1800" w:header="720" w:footer="720" w:gutter="0"/>
          <w:cols w:space="720"/>
        </w:sectPr>
      </w:pPr>
    </w:p>
    <w:p w:rsidR="00724FD0" w:rsidRDefault="004475FD">
      <w:pPr>
        <w:spacing w:before="72"/>
        <w:ind w:left="163"/>
        <w:rPr>
          <w:b/>
          <w:sz w:val="24"/>
        </w:rPr>
      </w:pPr>
      <w:r>
        <w:rPr>
          <w:b/>
          <w:spacing w:val="-2"/>
          <w:sz w:val="24"/>
        </w:rPr>
        <w:lastRenderedPageBreak/>
        <w:t>NOMENCLADOR</w:t>
      </w:r>
    </w:p>
    <w:p w:rsidR="00724FD0" w:rsidRDefault="004475FD">
      <w:pPr>
        <w:pStyle w:val="Textoindependiente"/>
        <w:spacing w:before="243"/>
        <w:ind w:right="520"/>
      </w:pPr>
      <w:r>
        <w:t>A</w:t>
      </w:r>
      <w:r>
        <w:rPr>
          <w:spacing w:val="-10"/>
        </w:rPr>
        <w:t xml:space="preserve"> </w:t>
      </w:r>
      <w:r>
        <w:t>los</w:t>
      </w:r>
      <w:r>
        <w:rPr>
          <w:spacing w:val="-9"/>
        </w:rPr>
        <w:t xml:space="preserve"> </w:t>
      </w:r>
      <w:r>
        <w:t>efectos</w:t>
      </w:r>
      <w:r>
        <w:rPr>
          <w:spacing w:val="-9"/>
        </w:rPr>
        <w:t xml:space="preserve"> </w:t>
      </w:r>
      <w:r>
        <w:t>de</w:t>
      </w:r>
      <w:r>
        <w:rPr>
          <w:spacing w:val="-10"/>
        </w:rPr>
        <w:t xml:space="preserve"> </w:t>
      </w:r>
      <w:r>
        <w:t>la</w:t>
      </w:r>
      <w:r>
        <w:rPr>
          <w:spacing w:val="-10"/>
        </w:rPr>
        <w:t xml:space="preserve"> </w:t>
      </w:r>
      <w:r>
        <w:t>aplicación</w:t>
      </w:r>
      <w:r>
        <w:rPr>
          <w:spacing w:val="-9"/>
        </w:rPr>
        <w:t xml:space="preserve"> </w:t>
      </w:r>
      <w:r>
        <w:t>del</w:t>
      </w:r>
      <w:r>
        <w:rPr>
          <w:spacing w:val="-9"/>
        </w:rPr>
        <w:t xml:space="preserve"> </w:t>
      </w:r>
      <w:r>
        <w:t>Pliego</w:t>
      </w:r>
      <w:r>
        <w:rPr>
          <w:spacing w:val="-7"/>
        </w:rPr>
        <w:t xml:space="preserve"> </w:t>
      </w:r>
      <w:r>
        <w:t>y</w:t>
      </w:r>
      <w:r>
        <w:rPr>
          <w:spacing w:val="-15"/>
        </w:rPr>
        <w:t xml:space="preserve"> </w:t>
      </w:r>
      <w:r>
        <w:t>todo</w:t>
      </w:r>
      <w:r>
        <w:rPr>
          <w:spacing w:val="-9"/>
        </w:rPr>
        <w:t xml:space="preserve"> </w:t>
      </w:r>
      <w:r>
        <w:t>otro</w:t>
      </w:r>
      <w:r>
        <w:rPr>
          <w:spacing w:val="-9"/>
        </w:rPr>
        <w:t xml:space="preserve"> </w:t>
      </w:r>
      <w:r>
        <w:t>documento</w:t>
      </w:r>
      <w:r>
        <w:rPr>
          <w:spacing w:val="-9"/>
        </w:rPr>
        <w:t xml:space="preserve"> </w:t>
      </w:r>
      <w:r>
        <w:t>contractual</w:t>
      </w:r>
      <w:r>
        <w:rPr>
          <w:spacing w:val="-9"/>
        </w:rPr>
        <w:t xml:space="preserve"> </w:t>
      </w:r>
      <w:r>
        <w:t>relacionado con la Licitación, adjudicación, contratación y</w:t>
      </w:r>
      <w:r>
        <w:rPr>
          <w:spacing w:val="-2"/>
        </w:rPr>
        <w:t xml:space="preserve"> </w:t>
      </w:r>
      <w:r>
        <w:t>ejecución de</w:t>
      </w:r>
      <w:r>
        <w:rPr>
          <w:spacing w:val="-1"/>
        </w:rPr>
        <w:t xml:space="preserve"> </w:t>
      </w:r>
      <w:r>
        <w:t>las obras se emplearán las siguientes denominaciones:</w:t>
      </w:r>
    </w:p>
    <w:p w:rsidR="00724FD0" w:rsidRDefault="004475FD">
      <w:pPr>
        <w:spacing w:before="274"/>
        <w:ind w:left="621" w:right="206" w:hanging="459"/>
        <w:rPr>
          <w:sz w:val="24"/>
        </w:rPr>
      </w:pPr>
      <w:r>
        <w:rPr>
          <w:b/>
          <w:sz w:val="24"/>
        </w:rPr>
        <w:t>COMISION</w:t>
      </w:r>
      <w:r>
        <w:rPr>
          <w:b/>
          <w:spacing w:val="27"/>
          <w:sz w:val="24"/>
        </w:rPr>
        <w:t xml:space="preserve"> </w:t>
      </w:r>
      <w:r>
        <w:rPr>
          <w:b/>
          <w:sz w:val="24"/>
        </w:rPr>
        <w:t>EVALUADORA:</w:t>
      </w:r>
      <w:r>
        <w:rPr>
          <w:b/>
          <w:spacing w:val="28"/>
          <w:sz w:val="24"/>
        </w:rPr>
        <w:t xml:space="preserve"> </w:t>
      </w:r>
      <w:r>
        <w:rPr>
          <w:sz w:val="24"/>
        </w:rPr>
        <w:t>Comisión</w:t>
      </w:r>
      <w:r>
        <w:rPr>
          <w:spacing w:val="28"/>
          <w:sz w:val="24"/>
        </w:rPr>
        <w:t xml:space="preserve"> </w:t>
      </w:r>
      <w:r>
        <w:rPr>
          <w:sz w:val="24"/>
        </w:rPr>
        <w:t>integrada por representantes</w:t>
      </w:r>
      <w:r>
        <w:rPr>
          <w:spacing w:val="29"/>
          <w:sz w:val="24"/>
        </w:rPr>
        <w:t xml:space="preserve"> </w:t>
      </w:r>
      <w:r>
        <w:rPr>
          <w:sz w:val="24"/>
        </w:rPr>
        <w:t>del</w:t>
      </w:r>
      <w:r>
        <w:rPr>
          <w:spacing w:val="32"/>
          <w:sz w:val="24"/>
        </w:rPr>
        <w:t xml:space="preserve"> </w:t>
      </w:r>
      <w:r>
        <w:rPr>
          <w:sz w:val="24"/>
        </w:rPr>
        <w:t xml:space="preserve">CONICET </w:t>
      </w:r>
      <w:r>
        <w:rPr>
          <w:spacing w:val="-4"/>
          <w:sz w:val="24"/>
        </w:rPr>
        <w:t>y/o</w:t>
      </w:r>
    </w:p>
    <w:p w:rsidR="00724FD0" w:rsidRDefault="004475FD">
      <w:pPr>
        <w:pStyle w:val="Textoindependiente"/>
        <w:ind w:right="480"/>
        <w:jc w:val="left"/>
      </w:pPr>
      <w:r>
        <w:t xml:space="preserve">funcionarios que éste designe al efecto, para la evaluación de las ofertas. </w:t>
      </w:r>
      <w:r>
        <w:rPr>
          <w:b/>
        </w:rPr>
        <w:t>AUTORIDAD</w:t>
      </w:r>
      <w:r>
        <w:rPr>
          <w:b/>
          <w:spacing w:val="28"/>
        </w:rPr>
        <w:t xml:space="preserve"> </w:t>
      </w:r>
      <w:r>
        <w:rPr>
          <w:b/>
        </w:rPr>
        <w:t>DE</w:t>
      </w:r>
      <w:r>
        <w:rPr>
          <w:b/>
          <w:spacing w:val="29"/>
        </w:rPr>
        <w:t xml:space="preserve"> </w:t>
      </w:r>
      <w:r>
        <w:rPr>
          <w:b/>
        </w:rPr>
        <w:t>CONTROL:</w:t>
      </w:r>
      <w:r>
        <w:rPr>
          <w:b/>
          <w:spacing w:val="30"/>
        </w:rPr>
        <w:t xml:space="preserve"> </w:t>
      </w:r>
      <w:r>
        <w:t>Es</w:t>
      </w:r>
      <w:r>
        <w:rPr>
          <w:spacing w:val="29"/>
        </w:rPr>
        <w:t xml:space="preserve"> </w:t>
      </w:r>
      <w:r>
        <w:t>el</w:t>
      </w:r>
      <w:r>
        <w:rPr>
          <w:spacing w:val="30"/>
        </w:rPr>
        <w:t xml:space="preserve"> </w:t>
      </w:r>
      <w:r>
        <w:t>CONICET.</w:t>
      </w:r>
      <w:r>
        <w:rPr>
          <w:spacing w:val="29"/>
        </w:rPr>
        <w:t xml:space="preserve"> </w:t>
      </w:r>
      <w:r>
        <w:t>Tiene</w:t>
      </w:r>
      <w:r>
        <w:rPr>
          <w:spacing w:val="28"/>
        </w:rPr>
        <w:t xml:space="preserve"> </w:t>
      </w:r>
      <w:r>
        <w:t>a</w:t>
      </w:r>
      <w:r>
        <w:rPr>
          <w:spacing w:val="28"/>
        </w:rPr>
        <w:t xml:space="preserve"> </w:t>
      </w:r>
      <w:r>
        <w:t>su</w:t>
      </w:r>
      <w:r>
        <w:rPr>
          <w:spacing w:val="29"/>
        </w:rPr>
        <w:t xml:space="preserve"> </w:t>
      </w:r>
      <w:r>
        <w:t>cargo</w:t>
      </w:r>
      <w:r>
        <w:rPr>
          <w:spacing w:val="29"/>
        </w:rPr>
        <w:t xml:space="preserve"> </w:t>
      </w:r>
      <w:r>
        <w:t>la</w:t>
      </w:r>
      <w:r>
        <w:rPr>
          <w:spacing w:val="31"/>
        </w:rPr>
        <w:t xml:space="preserve"> </w:t>
      </w:r>
      <w:r>
        <w:t>supervisión general</w:t>
      </w:r>
      <w:r>
        <w:rPr>
          <w:spacing w:val="40"/>
        </w:rPr>
        <w:t xml:space="preserve"> </w:t>
      </w:r>
      <w:r>
        <w:t>del</w:t>
      </w:r>
      <w:r>
        <w:rPr>
          <w:spacing w:val="40"/>
        </w:rPr>
        <w:t xml:space="preserve"> </w:t>
      </w:r>
      <w:r>
        <w:t>servicio</w:t>
      </w:r>
      <w:r>
        <w:rPr>
          <w:spacing w:val="40"/>
        </w:rPr>
        <w:t xml:space="preserve"> </w:t>
      </w:r>
      <w:r>
        <w:t>Otorga</w:t>
      </w:r>
      <w:r>
        <w:rPr>
          <w:spacing w:val="40"/>
        </w:rPr>
        <w:t xml:space="preserve"> </w:t>
      </w:r>
      <w:r>
        <w:t>conformidad</w:t>
      </w:r>
      <w:r>
        <w:rPr>
          <w:spacing w:val="40"/>
        </w:rPr>
        <w:t xml:space="preserve"> </w:t>
      </w:r>
      <w:r>
        <w:t>previa</w:t>
      </w:r>
      <w:r>
        <w:rPr>
          <w:spacing w:val="40"/>
        </w:rPr>
        <w:t xml:space="preserve"> </w:t>
      </w:r>
      <w:r>
        <w:t>a</w:t>
      </w:r>
      <w:r>
        <w:rPr>
          <w:spacing w:val="40"/>
        </w:rPr>
        <w:t xml:space="preserve"> </w:t>
      </w:r>
      <w:r>
        <w:t>la</w:t>
      </w:r>
      <w:r>
        <w:rPr>
          <w:spacing w:val="40"/>
        </w:rPr>
        <w:t xml:space="preserve"> </w:t>
      </w:r>
      <w:r>
        <w:t>adjudicación</w:t>
      </w:r>
      <w:r>
        <w:rPr>
          <w:spacing w:val="40"/>
        </w:rPr>
        <w:t xml:space="preserve"> </w:t>
      </w:r>
      <w:r>
        <w:t>y</w:t>
      </w:r>
      <w:r>
        <w:rPr>
          <w:spacing w:val="37"/>
        </w:rPr>
        <w:t xml:space="preserve"> </w:t>
      </w:r>
      <w:r>
        <w:t>los</w:t>
      </w:r>
      <w:r>
        <w:rPr>
          <w:spacing w:val="40"/>
        </w:rPr>
        <w:t xml:space="preserve"> </w:t>
      </w:r>
      <w:r>
        <w:t>pagos,</w:t>
      </w:r>
      <w:r>
        <w:rPr>
          <w:spacing w:val="40"/>
        </w:rPr>
        <w:t xml:space="preserve"> </w:t>
      </w:r>
      <w:r>
        <w:t>las modificaciones</w:t>
      </w:r>
      <w:r>
        <w:rPr>
          <w:spacing w:val="-9"/>
        </w:rPr>
        <w:t xml:space="preserve"> </w:t>
      </w:r>
      <w:r>
        <w:t>de</w:t>
      </w:r>
      <w:r>
        <w:rPr>
          <w:spacing w:val="-9"/>
        </w:rPr>
        <w:t xml:space="preserve"> </w:t>
      </w:r>
      <w:r>
        <w:t>plazo,</w:t>
      </w:r>
      <w:r>
        <w:rPr>
          <w:spacing w:val="-6"/>
        </w:rPr>
        <w:t xml:space="preserve"> </w:t>
      </w:r>
      <w:r>
        <w:t>modificaciones</w:t>
      </w:r>
      <w:r>
        <w:rPr>
          <w:spacing w:val="-9"/>
        </w:rPr>
        <w:t xml:space="preserve"> </w:t>
      </w:r>
      <w:r>
        <w:t>de</w:t>
      </w:r>
      <w:r>
        <w:rPr>
          <w:spacing w:val="-9"/>
        </w:rPr>
        <w:t xml:space="preserve"> </w:t>
      </w:r>
      <w:r>
        <w:t>obra,</w:t>
      </w:r>
      <w:r>
        <w:rPr>
          <w:spacing w:val="-6"/>
        </w:rPr>
        <w:t xml:space="preserve"> </w:t>
      </w:r>
      <w:r>
        <w:t>adicionales</w:t>
      </w:r>
      <w:r>
        <w:rPr>
          <w:spacing w:val="-9"/>
        </w:rPr>
        <w:t xml:space="preserve"> </w:t>
      </w:r>
      <w:r>
        <w:t>de</w:t>
      </w:r>
      <w:r>
        <w:rPr>
          <w:spacing w:val="-9"/>
        </w:rPr>
        <w:t xml:space="preserve"> </w:t>
      </w:r>
      <w:r>
        <w:t>obra</w:t>
      </w:r>
      <w:r>
        <w:rPr>
          <w:spacing w:val="-5"/>
        </w:rPr>
        <w:t xml:space="preserve"> </w:t>
      </w:r>
      <w:r>
        <w:t>y</w:t>
      </w:r>
      <w:r>
        <w:rPr>
          <w:spacing w:val="-11"/>
        </w:rPr>
        <w:t xml:space="preserve"> </w:t>
      </w:r>
      <w:r>
        <w:t>a</w:t>
      </w:r>
      <w:r>
        <w:rPr>
          <w:spacing w:val="-9"/>
        </w:rPr>
        <w:t xml:space="preserve"> </w:t>
      </w:r>
      <w:r>
        <w:t>la</w:t>
      </w:r>
      <w:r>
        <w:rPr>
          <w:spacing w:val="-6"/>
        </w:rPr>
        <w:t xml:space="preserve"> </w:t>
      </w:r>
      <w:r>
        <w:t>devolución de garantías y de fondos de reparo.</w:t>
      </w:r>
    </w:p>
    <w:p w:rsidR="00724FD0" w:rsidRDefault="004475FD">
      <w:pPr>
        <w:pStyle w:val="Textoindependiente"/>
        <w:spacing w:before="3"/>
        <w:ind w:right="480"/>
        <w:jc w:val="left"/>
      </w:pPr>
      <w:r>
        <w:rPr>
          <w:b/>
        </w:rPr>
        <w:t>OFERENTE</w:t>
      </w:r>
      <w:r>
        <w:t>:</w:t>
      </w:r>
      <w:r>
        <w:rPr>
          <w:spacing w:val="-5"/>
        </w:rPr>
        <w:t xml:space="preserve"> </w:t>
      </w:r>
      <w:r>
        <w:t>Empresa,</w:t>
      </w:r>
      <w:r>
        <w:rPr>
          <w:spacing w:val="-3"/>
        </w:rPr>
        <w:t xml:space="preserve"> </w:t>
      </w:r>
      <w:r>
        <w:t>consorcio,</w:t>
      </w:r>
      <w:r>
        <w:rPr>
          <w:spacing w:val="-5"/>
        </w:rPr>
        <w:t xml:space="preserve"> </w:t>
      </w:r>
      <w:r>
        <w:t>unión</w:t>
      </w:r>
      <w:r>
        <w:rPr>
          <w:spacing w:val="-5"/>
        </w:rPr>
        <w:t xml:space="preserve"> </w:t>
      </w:r>
      <w:r>
        <w:t>transitoria</w:t>
      </w:r>
      <w:r>
        <w:rPr>
          <w:spacing w:val="-7"/>
        </w:rPr>
        <w:t xml:space="preserve"> </w:t>
      </w:r>
      <w:r>
        <w:t>de</w:t>
      </w:r>
      <w:r>
        <w:rPr>
          <w:spacing w:val="-6"/>
        </w:rPr>
        <w:t xml:space="preserve"> </w:t>
      </w:r>
      <w:r>
        <w:t>empresas,</w:t>
      </w:r>
      <w:r>
        <w:rPr>
          <w:spacing w:val="-5"/>
        </w:rPr>
        <w:t xml:space="preserve"> </w:t>
      </w:r>
      <w:r>
        <w:t>etc.</w:t>
      </w:r>
      <w:r>
        <w:rPr>
          <w:spacing w:val="-5"/>
        </w:rPr>
        <w:t xml:space="preserve"> </w:t>
      </w:r>
      <w:r>
        <w:t>que</w:t>
      </w:r>
      <w:r>
        <w:rPr>
          <w:spacing w:val="-4"/>
        </w:rPr>
        <w:t xml:space="preserve"> </w:t>
      </w:r>
      <w:r>
        <w:t xml:space="preserve">ha presentado su oferta a la Licitación </w:t>
      </w:r>
      <w:r>
        <w:rPr>
          <w:b/>
        </w:rPr>
        <w:t xml:space="preserve">/ </w:t>
      </w:r>
      <w:r>
        <w:t>Concurso de precios</w:t>
      </w:r>
    </w:p>
    <w:p w:rsidR="00724FD0" w:rsidRDefault="004475FD">
      <w:pPr>
        <w:ind w:left="163"/>
        <w:rPr>
          <w:sz w:val="24"/>
        </w:rPr>
      </w:pPr>
      <w:r>
        <w:rPr>
          <w:b/>
          <w:sz w:val="24"/>
        </w:rPr>
        <w:t>OFERTA</w:t>
      </w:r>
      <w:r>
        <w:rPr>
          <w:b/>
          <w:spacing w:val="-4"/>
          <w:sz w:val="24"/>
        </w:rPr>
        <w:t xml:space="preserve"> </w:t>
      </w:r>
      <w:r>
        <w:rPr>
          <w:b/>
          <w:sz w:val="24"/>
        </w:rPr>
        <w:t>/</w:t>
      </w:r>
      <w:r>
        <w:rPr>
          <w:b/>
          <w:spacing w:val="-2"/>
          <w:sz w:val="24"/>
        </w:rPr>
        <w:t xml:space="preserve"> </w:t>
      </w:r>
      <w:r>
        <w:rPr>
          <w:b/>
          <w:sz w:val="24"/>
        </w:rPr>
        <w:t>PROPUESTA:</w:t>
      </w:r>
      <w:r>
        <w:rPr>
          <w:b/>
          <w:spacing w:val="-4"/>
          <w:sz w:val="24"/>
        </w:rPr>
        <w:t xml:space="preserve"> </w:t>
      </w:r>
      <w:r>
        <w:rPr>
          <w:sz w:val="24"/>
        </w:rPr>
        <w:t>Totalidad</w:t>
      </w:r>
      <w:r>
        <w:rPr>
          <w:spacing w:val="-4"/>
          <w:sz w:val="24"/>
        </w:rPr>
        <w:t xml:space="preserve"> </w:t>
      </w:r>
      <w:r>
        <w:rPr>
          <w:sz w:val="24"/>
        </w:rPr>
        <w:t>de</w:t>
      </w:r>
      <w:r>
        <w:rPr>
          <w:spacing w:val="-5"/>
          <w:sz w:val="24"/>
        </w:rPr>
        <w:t xml:space="preserve"> </w:t>
      </w:r>
      <w:r>
        <w:rPr>
          <w:sz w:val="24"/>
        </w:rPr>
        <w:t>la</w:t>
      </w:r>
      <w:r>
        <w:rPr>
          <w:spacing w:val="-4"/>
          <w:sz w:val="24"/>
        </w:rPr>
        <w:t xml:space="preserve"> </w:t>
      </w:r>
      <w:r>
        <w:rPr>
          <w:sz w:val="24"/>
        </w:rPr>
        <w:t>documentación</w:t>
      </w:r>
      <w:r>
        <w:rPr>
          <w:spacing w:val="-4"/>
          <w:sz w:val="24"/>
        </w:rPr>
        <w:t xml:space="preserve"> </w:t>
      </w:r>
      <w:r>
        <w:rPr>
          <w:sz w:val="24"/>
        </w:rPr>
        <w:t>que</w:t>
      </w:r>
      <w:r>
        <w:rPr>
          <w:spacing w:val="-4"/>
          <w:sz w:val="24"/>
        </w:rPr>
        <w:t xml:space="preserve"> </w:t>
      </w:r>
      <w:r>
        <w:rPr>
          <w:sz w:val="24"/>
        </w:rPr>
        <w:t>presenta</w:t>
      </w:r>
      <w:r>
        <w:rPr>
          <w:spacing w:val="-3"/>
          <w:sz w:val="24"/>
        </w:rPr>
        <w:t xml:space="preserve"> </w:t>
      </w:r>
      <w:r>
        <w:rPr>
          <w:sz w:val="24"/>
        </w:rPr>
        <w:t>el</w:t>
      </w:r>
      <w:r>
        <w:rPr>
          <w:spacing w:val="-4"/>
          <w:sz w:val="24"/>
        </w:rPr>
        <w:t xml:space="preserve"> </w:t>
      </w:r>
      <w:r>
        <w:rPr>
          <w:sz w:val="24"/>
        </w:rPr>
        <w:t>oferente</w:t>
      </w:r>
      <w:r>
        <w:rPr>
          <w:spacing w:val="-3"/>
          <w:sz w:val="24"/>
        </w:rPr>
        <w:t xml:space="preserve"> </w:t>
      </w:r>
      <w:r>
        <w:rPr>
          <w:sz w:val="24"/>
        </w:rPr>
        <w:t>a</w:t>
      </w:r>
      <w:r>
        <w:rPr>
          <w:spacing w:val="-5"/>
          <w:sz w:val="24"/>
        </w:rPr>
        <w:t xml:space="preserve"> </w:t>
      </w:r>
      <w:r>
        <w:rPr>
          <w:sz w:val="24"/>
        </w:rPr>
        <w:t xml:space="preserve">la </w:t>
      </w:r>
      <w:r>
        <w:rPr>
          <w:spacing w:val="-2"/>
          <w:sz w:val="24"/>
        </w:rPr>
        <w:t>Licitación</w:t>
      </w:r>
    </w:p>
    <w:p w:rsidR="00724FD0" w:rsidRDefault="004475FD">
      <w:pPr>
        <w:pStyle w:val="Textoindependiente"/>
        <w:ind w:right="520"/>
      </w:pPr>
      <w:r>
        <w:t>/</w:t>
      </w:r>
      <w:r>
        <w:rPr>
          <w:spacing w:val="-2"/>
        </w:rPr>
        <w:t xml:space="preserve"> </w:t>
      </w:r>
      <w:r>
        <w:t>Concurso</w:t>
      </w:r>
      <w:r>
        <w:rPr>
          <w:spacing w:val="-3"/>
        </w:rPr>
        <w:t xml:space="preserve"> </w:t>
      </w:r>
      <w:r>
        <w:t>de</w:t>
      </w:r>
      <w:r>
        <w:rPr>
          <w:spacing w:val="-3"/>
        </w:rPr>
        <w:t xml:space="preserve"> </w:t>
      </w:r>
      <w:r>
        <w:t>precios</w:t>
      </w:r>
      <w:r>
        <w:rPr>
          <w:spacing w:val="-2"/>
        </w:rPr>
        <w:t xml:space="preserve"> </w:t>
      </w:r>
      <w:r>
        <w:t>integrada generalmente</w:t>
      </w:r>
      <w:r>
        <w:rPr>
          <w:spacing w:val="-1"/>
        </w:rPr>
        <w:t xml:space="preserve"> </w:t>
      </w:r>
      <w:r>
        <w:t>por: oferta</w:t>
      </w:r>
      <w:r>
        <w:rPr>
          <w:spacing w:val="-1"/>
        </w:rPr>
        <w:t xml:space="preserve"> </w:t>
      </w:r>
      <w:r>
        <w:t>económica y</w:t>
      </w:r>
      <w:r>
        <w:rPr>
          <w:spacing w:val="-4"/>
        </w:rPr>
        <w:t xml:space="preserve"> </w:t>
      </w:r>
      <w:r>
        <w:t>compromiso</w:t>
      </w:r>
      <w:r>
        <w:rPr>
          <w:spacing w:val="-2"/>
        </w:rPr>
        <w:t xml:space="preserve"> </w:t>
      </w:r>
      <w:r>
        <w:t>de mantenimiento</w:t>
      </w:r>
      <w:r>
        <w:rPr>
          <w:spacing w:val="-13"/>
        </w:rPr>
        <w:t xml:space="preserve"> </w:t>
      </w:r>
      <w:r>
        <w:t>de</w:t>
      </w:r>
      <w:r>
        <w:rPr>
          <w:spacing w:val="-14"/>
        </w:rPr>
        <w:t xml:space="preserve"> </w:t>
      </w:r>
      <w:r>
        <w:t>la</w:t>
      </w:r>
      <w:r>
        <w:rPr>
          <w:spacing w:val="-11"/>
        </w:rPr>
        <w:t xml:space="preserve"> </w:t>
      </w:r>
      <w:r>
        <w:t>propuesta,</w:t>
      </w:r>
      <w:r>
        <w:rPr>
          <w:spacing w:val="-13"/>
        </w:rPr>
        <w:t xml:space="preserve"> </w:t>
      </w:r>
      <w:r>
        <w:t>planilla</w:t>
      </w:r>
      <w:r>
        <w:rPr>
          <w:spacing w:val="-14"/>
        </w:rPr>
        <w:t xml:space="preserve"> </w:t>
      </w:r>
      <w:r>
        <w:t>de</w:t>
      </w:r>
      <w:r>
        <w:rPr>
          <w:spacing w:val="-12"/>
        </w:rPr>
        <w:t xml:space="preserve"> </w:t>
      </w:r>
      <w:r>
        <w:t>cotización</w:t>
      </w:r>
      <w:r>
        <w:rPr>
          <w:spacing w:val="-10"/>
        </w:rPr>
        <w:t xml:space="preserve"> </w:t>
      </w:r>
      <w:r>
        <w:t>y</w:t>
      </w:r>
      <w:r>
        <w:rPr>
          <w:spacing w:val="-15"/>
        </w:rPr>
        <w:t xml:space="preserve"> </w:t>
      </w:r>
      <w:r>
        <w:t>en</w:t>
      </w:r>
      <w:r>
        <w:rPr>
          <w:spacing w:val="-9"/>
        </w:rPr>
        <w:t xml:space="preserve"> </w:t>
      </w:r>
      <w:r>
        <w:t>general</w:t>
      </w:r>
      <w:r>
        <w:rPr>
          <w:spacing w:val="-10"/>
        </w:rPr>
        <w:t xml:space="preserve"> </w:t>
      </w:r>
      <w:r>
        <w:t>todo</w:t>
      </w:r>
      <w:r>
        <w:rPr>
          <w:spacing w:val="-13"/>
        </w:rPr>
        <w:t xml:space="preserve"> </w:t>
      </w:r>
      <w:r>
        <w:t>otro</w:t>
      </w:r>
      <w:r>
        <w:rPr>
          <w:spacing w:val="-11"/>
        </w:rPr>
        <w:t xml:space="preserve"> </w:t>
      </w:r>
      <w:r>
        <w:t>documento que guarde relación con aquella.</w:t>
      </w:r>
    </w:p>
    <w:p w:rsidR="00724FD0" w:rsidRDefault="004475FD">
      <w:pPr>
        <w:pStyle w:val="Textoindependiente"/>
        <w:spacing w:before="5" w:line="237" w:lineRule="auto"/>
        <w:ind w:right="522"/>
      </w:pPr>
      <w:r>
        <w:rPr>
          <w:b/>
        </w:rPr>
        <w:t>ADJUDICATARIO:</w:t>
      </w:r>
      <w:r>
        <w:rPr>
          <w:b/>
          <w:spacing w:val="-5"/>
        </w:rPr>
        <w:t xml:space="preserve"> </w:t>
      </w:r>
      <w:r>
        <w:t>Oferente</w:t>
      </w:r>
      <w:r>
        <w:rPr>
          <w:spacing w:val="-5"/>
        </w:rPr>
        <w:t xml:space="preserve"> </w:t>
      </w:r>
      <w:r>
        <w:t>a</w:t>
      </w:r>
      <w:r>
        <w:rPr>
          <w:spacing w:val="-9"/>
        </w:rPr>
        <w:t xml:space="preserve"> </w:t>
      </w:r>
      <w:r>
        <w:t>quien</w:t>
      </w:r>
      <w:r>
        <w:rPr>
          <w:spacing w:val="-8"/>
        </w:rPr>
        <w:t xml:space="preserve"> </w:t>
      </w:r>
      <w:r>
        <w:t>se</w:t>
      </w:r>
      <w:r>
        <w:rPr>
          <w:spacing w:val="-6"/>
        </w:rPr>
        <w:t xml:space="preserve"> </w:t>
      </w:r>
      <w:r>
        <w:t>le</w:t>
      </w:r>
      <w:r>
        <w:rPr>
          <w:spacing w:val="-8"/>
        </w:rPr>
        <w:t xml:space="preserve"> </w:t>
      </w:r>
      <w:r>
        <w:t>ha</w:t>
      </w:r>
      <w:r>
        <w:rPr>
          <w:spacing w:val="-6"/>
        </w:rPr>
        <w:t xml:space="preserve"> </w:t>
      </w:r>
      <w:r>
        <w:t>adjudicado</w:t>
      </w:r>
      <w:r>
        <w:rPr>
          <w:spacing w:val="-8"/>
        </w:rPr>
        <w:t xml:space="preserve"> </w:t>
      </w:r>
      <w:r>
        <w:t>la</w:t>
      </w:r>
      <w:r>
        <w:rPr>
          <w:spacing w:val="-8"/>
        </w:rPr>
        <w:t xml:space="preserve"> </w:t>
      </w:r>
      <w:r>
        <w:t>licitación/concurso,</w:t>
      </w:r>
      <w:r>
        <w:rPr>
          <w:spacing w:val="-8"/>
        </w:rPr>
        <w:t xml:space="preserve"> </w:t>
      </w:r>
      <w:r>
        <w:t>pero que aún no lo ha formalizado.</w:t>
      </w:r>
    </w:p>
    <w:p w:rsidR="00724FD0" w:rsidRDefault="004475FD">
      <w:pPr>
        <w:pStyle w:val="Textoindependiente"/>
        <w:spacing w:before="1"/>
        <w:ind w:right="526"/>
      </w:pPr>
      <w:r>
        <w:rPr>
          <w:b/>
        </w:rPr>
        <w:t xml:space="preserve">PRECIO: </w:t>
      </w:r>
      <w:r>
        <w:t>Precio (ya sea de un ítem, de la totalidad de la obra, etc.) que figura en la documentación contractual formalizada por las partes, sin la inclusión de ningún tipo de variación de costos.</w:t>
      </w:r>
    </w:p>
    <w:p w:rsidR="00724FD0" w:rsidRDefault="004475FD">
      <w:pPr>
        <w:pStyle w:val="Textoindependiente"/>
        <w:ind w:right="516"/>
      </w:pPr>
      <w:r>
        <w:rPr>
          <w:b/>
        </w:rPr>
        <w:t xml:space="preserve">PÓLIZA DIGITAL: </w:t>
      </w:r>
      <w:r>
        <w:t>Se llama a la póliza que cumple con la normativa vigente regulada</w:t>
      </w:r>
      <w:r>
        <w:rPr>
          <w:spacing w:val="-5"/>
        </w:rPr>
        <w:t xml:space="preserve"> </w:t>
      </w:r>
      <w:r>
        <w:t>por</w:t>
      </w:r>
      <w:r>
        <w:rPr>
          <w:spacing w:val="-3"/>
        </w:rPr>
        <w:t xml:space="preserve"> </w:t>
      </w:r>
      <w:r>
        <w:t>la</w:t>
      </w:r>
      <w:r>
        <w:rPr>
          <w:spacing w:val="-5"/>
        </w:rPr>
        <w:t xml:space="preserve"> </w:t>
      </w:r>
      <w:r>
        <w:t>Superintendencia</w:t>
      </w:r>
      <w:r>
        <w:rPr>
          <w:spacing w:val="-3"/>
        </w:rPr>
        <w:t xml:space="preserve"> </w:t>
      </w:r>
      <w:r>
        <w:t>de</w:t>
      </w:r>
      <w:r>
        <w:rPr>
          <w:spacing w:val="-5"/>
        </w:rPr>
        <w:t xml:space="preserve"> </w:t>
      </w:r>
      <w:r>
        <w:t>Seguros</w:t>
      </w:r>
      <w:r>
        <w:rPr>
          <w:spacing w:val="-3"/>
        </w:rPr>
        <w:t xml:space="preserve"> </w:t>
      </w:r>
      <w:r>
        <w:t>de</w:t>
      </w:r>
      <w:r>
        <w:rPr>
          <w:spacing w:val="-5"/>
        </w:rPr>
        <w:t xml:space="preserve"> </w:t>
      </w:r>
      <w:r>
        <w:t>la</w:t>
      </w:r>
      <w:r>
        <w:rPr>
          <w:spacing w:val="-2"/>
        </w:rPr>
        <w:t xml:space="preserve"> </w:t>
      </w:r>
      <w:r>
        <w:t>Nación</w:t>
      </w:r>
      <w:r>
        <w:rPr>
          <w:spacing w:val="-3"/>
        </w:rPr>
        <w:t xml:space="preserve"> </w:t>
      </w:r>
      <w:r>
        <w:t>en</w:t>
      </w:r>
      <w:r>
        <w:rPr>
          <w:spacing w:val="-3"/>
        </w:rPr>
        <w:t xml:space="preserve"> </w:t>
      </w:r>
      <w:r>
        <w:t>los</w:t>
      </w:r>
      <w:r>
        <w:rPr>
          <w:spacing w:val="-3"/>
        </w:rPr>
        <w:t xml:space="preserve"> </w:t>
      </w:r>
      <w:r>
        <w:t>términos</w:t>
      </w:r>
      <w:r>
        <w:rPr>
          <w:spacing w:val="-3"/>
        </w:rPr>
        <w:t xml:space="preserve"> </w:t>
      </w:r>
      <w:r>
        <w:t>establecidos en</w:t>
      </w:r>
      <w:r>
        <w:rPr>
          <w:spacing w:val="3"/>
        </w:rPr>
        <w:t xml:space="preserve"> </w:t>
      </w:r>
      <w:r>
        <w:t>la</w:t>
      </w:r>
      <w:r>
        <w:rPr>
          <w:spacing w:val="6"/>
        </w:rPr>
        <w:t xml:space="preserve"> </w:t>
      </w:r>
      <w:r>
        <w:t>Ley</w:t>
      </w:r>
      <w:r>
        <w:rPr>
          <w:spacing w:val="2"/>
        </w:rPr>
        <w:t xml:space="preserve"> </w:t>
      </w:r>
      <w:r>
        <w:t>25506,</w:t>
      </w:r>
      <w:r>
        <w:rPr>
          <w:spacing w:val="4"/>
        </w:rPr>
        <w:t xml:space="preserve"> </w:t>
      </w:r>
      <w:r>
        <w:t>RESOL-</w:t>
      </w:r>
      <w:r>
        <w:rPr>
          <w:spacing w:val="3"/>
        </w:rPr>
        <w:t xml:space="preserve"> </w:t>
      </w:r>
      <w:r>
        <w:t>2018-503-APN-SSN#MHA</w:t>
      </w:r>
      <w:r>
        <w:rPr>
          <w:spacing w:val="8"/>
        </w:rPr>
        <w:t xml:space="preserve"> </w:t>
      </w:r>
      <w:r>
        <w:t>y</w:t>
      </w:r>
      <w:r>
        <w:rPr>
          <w:spacing w:val="-1"/>
        </w:rPr>
        <w:t xml:space="preserve"> </w:t>
      </w:r>
      <w:r>
        <w:t>el</w:t>
      </w:r>
      <w:r>
        <w:rPr>
          <w:spacing w:val="7"/>
        </w:rPr>
        <w:t xml:space="preserve"> </w:t>
      </w:r>
      <w:r>
        <w:t>PV-2020-30541551-</w:t>
      </w:r>
      <w:r>
        <w:rPr>
          <w:spacing w:val="-4"/>
        </w:rPr>
        <w:t>APN-</w:t>
      </w:r>
    </w:p>
    <w:p w:rsidR="00724FD0" w:rsidRDefault="004475FD">
      <w:pPr>
        <w:pStyle w:val="Textoindependiente"/>
        <w:jc w:val="left"/>
      </w:pPr>
      <w:r>
        <w:t>GTYN#SSN y</w:t>
      </w:r>
      <w:r>
        <w:rPr>
          <w:spacing w:val="-6"/>
        </w:rPr>
        <w:t xml:space="preserve"> </w:t>
      </w:r>
      <w:r>
        <w:t>la normativa</w:t>
      </w:r>
      <w:r>
        <w:rPr>
          <w:spacing w:val="-2"/>
        </w:rPr>
        <w:t xml:space="preserve"> </w:t>
      </w:r>
      <w:r>
        <w:t>que</w:t>
      </w:r>
      <w:r>
        <w:rPr>
          <w:spacing w:val="-1"/>
        </w:rPr>
        <w:t xml:space="preserve"> </w:t>
      </w:r>
      <w:r>
        <w:rPr>
          <w:spacing w:val="-5"/>
        </w:rPr>
        <w:t>la</w:t>
      </w:r>
    </w:p>
    <w:p w:rsidR="00724FD0" w:rsidRDefault="004475FD">
      <w:pPr>
        <w:pStyle w:val="Textoindependiente"/>
        <w:ind w:right="206"/>
        <w:jc w:val="left"/>
      </w:pPr>
      <w:r>
        <w:t>modifique</w:t>
      </w:r>
      <w:r>
        <w:rPr>
          <w:spacing w:val="-6"/>
        </w:rPr>
        <w:t xml:space="preserve"> </w:t>
      </w:r>
      <w:r>
        <w:t>o</w:t>
      </w:r>
      <w:r>
        <w:rPr>
          <w:spacing w:val="-4"/>
        </w:rPr>
        <w:t xml:space="preserve"> </w:t>
      </w:r>
      <w:r>
        <w:t>reemplace.</w:t>
      </w:r>
      <w:r>
        <w:rPr>
          <w:spacing w:val="-2"/>
        </w:rPr>
        <w:t xml:space="preserve"> </w:t>
      </w:r>
      <w:r>
        <w:t>Las</w:t>
      </w:r>
      <w:r>
        <w:rPr>
          <w:spacing w:val="-2"/>
        </w:rPr>
        <w:t xml:space="preserve"> </w:t>
      </w:r>
      <w:r>
        <w:t>firmas</w:t>
      </w:r>
      <w:r>
        <w:rPr>
          <w:spacing w:val="-4"/>
        </w:rPr>
        <w:t xml:space="preserve"> </w:t>
      </w:r>
      <w:r>
        <w:t>de</w:t>
      </w:r>
      <w:r>
        <w:rPr>
          <w:spacing w:val="-3"/>
        </w:rPr>
        <w:t xml:space="preserve"> </w:t>
      </w:r>
      <w:r>
        <w:t>la</w:t>
      </w:r>
      <w:r>
        <w:rPr>
          <w:spacing w:val="-3"/>
        </w:rPr>
        <w:t xml:space="preserve"> </w:t>
      </w:r>
      <w:r>
        <w:t>Aseguradora</w:t>
      </w:r>
      <w:r>
        <w:rPr>
          <w:spacing w:val="-2"/>
        </w:rPr>
        <w:t xml:space="preserve"> </w:t>
      </w:r>
      <w:r>
        <w:t>y</w:t>
      </w:r>
      <w:r>
        <w:rPr>
          <w:spacing w:val="-9"/>
        </w:rPr>
        <w:t xml:space="preserve"> </w:t>
      </w:r>
      <w:r>
        <w:t>las</w:t>
      </w:r>
      <w:r>
        <w:rPr>
          <w:spacing w:val="-4"/>
        </w:rPr>
        <w:t xml:space="preserve"> </w:t>
      </w:r>
      <w:r>
        <w:t>Certificaciones</w:t>
      </w:r>
      <w:r>
        <w:rPr>
          <w:spacing w:val="-3"/>
        </w:rPr>
        <w:t xml:space="preserve"> </w:t>
      </w:r>
      <w:r>
        <w:t>deben</w:t>
      </w:r>
      <w:r>
        <w:rPr>
          <w:spacing w:val="-4"/>
        </w:rPr>
        <w:t xml:space="preserve"> </w:t>
      </w:r>
      <w:r>
        <w:t>poder ser verificables por el organismo contratante</w:t>
      </w:r>
    </w:p>
    <w:p w:rsidR="00724FD0" w:rsidRDefault="00724FD0">
      <w:pPr>
        <w:pStyle w:val="Textoindependiente"/>
        <w:jc w:val="left"/>
        <w:sectPr w:rsidR="00724FD0">
          <w:pgSz w:w="12240" w:h="15840"/>
          <w:pgMar w:top="1340" w:right="1440" w:bottom="280" w:left="1800" w:header="720" w:footer="720" w:gutter="0"/>
          <w:cols w:space="720"/>
        </w:sectPr>
      </w:pPr>
    </w:p>
    <w:p w:rsidR="00724FD0" w:rsidRDefault="004475FD">
      <w:pPr>
        <w:spacing w:before="72" w:line="274" w:lineRule="exact"/>
        <w:ind w:left="163"/>
        <w:rPr>
          <w:b/>
          <w:sz w:val="24"/>
        </w:rPr>
      </w:pPr>
      <w:r>
        <w:rPr>
          <w:b/>
          <w:sz w:val="24"/>
        </w:rPr>
        <w:lastRenderedPageBreak/>
        <w:t>Artículo</w:t>
      </w:r>
      <w:r>
        <w:rPr>
          <w:b/>
          <w:spacing w:val="-2"/>
          <w:sz w:val="24"/>
        </w:rPr>
        <w:t xml:space="preserve"> </w:t>
      </w:r>
      <w:r>
        <w:rPr>
          <w:b/>
          <w:sz w:val="24"/>
        </w:rPr>
        <w:t>1:</w:t>
      </w:r>
      <w:r>
        <w:rPr>
          <w:b/>
          <w:spacing w:val="-1"/>
          <w:sz w:val="24"/>
        </w:rPr>
        <w:t xml:space="preserve"> </w:t>
      </w:r>
      <w:r>
        <w:rPr>
          <w:b/>
          <w:sz w:val="24"/>
        </w:rPr>
        <w:t>ÁMBITO</w:t>
      </w:r>
      <w:r>
        <w:rPr>
          <w:b/>
          <w:spacing w:val="-1"/>
          <w:sz w:val="24"/>
        </w:rPr>
        <w:t xml:space="preserve"> </w:t>
      </w:r>
      <w:r>
        <w:rPr>
          <w:b/>
          <w:sz w:val="24"/>
        </w:rPr>
        <w:t>DE</w:t>
      </w:r>
      <w:r>
        <w:rPr>
          <w:b/>
          <w:spacing w:val="-1"/>
          <w:sz w:val="24"/>
        </w:rPr>
        <w:t xml:space="preserve"> </w:t>
      </w:r>
      <w:r>
        <w:rPr>
          <w:b/>
          <w:spacing w:val="-2"/>
          <w:sz w:val="24"/>
        </w:rPr>
        <w:t>APLICACION</w:t>
      </w:r>
    </w:p>
    <w:p w:rsidR="00724FD0" w:rsidRDefault="004475FD">
      <w:pPr>
        <w:pStyle w:val="Textoindependiente"/>
        <w:ind w:right="517"/>
      </w:pPr>
      <w:r>
        <w:t>Las normas contenidas en el presente articulado constituyen el pliego de condiciones generales</w:t>
      </w:r>
      <w:r>
        <w:rPr>
          <w:spacing w:val="-8"/>
        </w:rPr>
        <w:t xml:space="preserve"> </w:t>
      </w:r>
      <w:r>
        <w:t>para</w:t>
      </w:r>
      <w:r>
        <w:rPr>
          <w:spacing w:val="-9"/>
        </w:rPr>
        <w:t xml:space="preserve"> </w:t>
      </w:r>
      <w:r>
        <w:t>las</w:t>
      </w:r>
      <w:r>
        <w:rPr>
          <w:spacing w:val="-6"/>
        </w:rPr>
        <w:t xml:space="preserve"> </w:t>
      </w:r>
      <w:r>
        <w:t>compras</w:t>
      </w:r>
      <w:r>
        <w:rPr>
          <w:spacing w:val="-3"/>
        </w:rPr>
        <w:t xml:space="preserve"> </w:t>
      </w:r>
      <w:r>
        <w:t>y</w:t>
      </w:r>
      <w:r>
        <w:rPr>
          <w:spacing w:val="-11"/>
        </w:rPr>
        <w:t xml:space="preserve"> </w:t>
      </w:r>
      <w:r>
        <w:t>contratación</w:t>
      </w:r>
      <w:r>
        <w:rPr>
          <w:spacing w:val="-8"/>
        </w:rPr>
        <w:t xml:space="preserve"> </w:t>
      </w:r>
      <w:r>
        <w:t>de</w:t>
      </w:r>
      <w:r>
        <w:rPr>
          <w:spacing w:val="-7"/>
        </w:rPr>
        <w:t xml:space="preserve"> </w:t>
      </w:r>
      <w:r>
        <w:t>bienes</w:t>
      </w:r>
      <w:r>
        <w:rPr>
          <w:spacing w:val="-3"/>
        </w:rPr>
        <w:t xml:space="preserve"> </w:t>
      </w:r>
      <w:r>
        <w:t>y</w:t>
      </w:r>
      <w:r>
        <w:rPr>
          <w:spacing w:val="-13"/>
        </w:rPr>
        <w:t xml:space="preserve"> </w:t>
      </w:r>
      <w:r>
        <w:t>servicios</w:t>
      </w:r>
      <w:r>
        <w:rPr>
          <w:spacing w:val="-8"/>
        </w:rPr>
        <w:t xml:space="preserve"> </w:t>
      </w:r>
      <w:r>
        <w:t>que</w:t>
      </w:r>
      <w:r>
        <w:rPr>
          <w:spacing w:val="-9"/>
        </w:rPr>
        <w:t xml:space="preserve"> </w:t>
      </w:r>
      <w:r>
        <w:t>realicen</w:t>
      </w:r>
      <w:r>
        <w:rPr>
          <w:spacing w:val="-8"/>
        </w:rPr>
        <w:t xml:space="preserve"> </w:t>
      </w:r>
      <w:r>
        <w:t>los</w:t>
      </w:r>
      <w:r>
        <w:rPr>
          <w:spacing w:val="-8"/>
        </w:rPr>
        <w:t xml:space="preserve"> </w:t>
      </w:r>
      <w:r>
        <w:t>centros científicos</w:t>
      </w:r>
      <w:r>
        <w:rPr>
          <w:spacing w:val="-9"/>
        </w:rPr>
        <w:t xml:space="preserve"> </w:t>
      </w:r>
      <w:r>
        <w:t>tecnológicos</w:t>
      </w:r>
      <w:r>
        <w:rPr>
          <w:spacing w:val="-4"/>
        </w:rPr>
        <w:t xml:space="preserve"> </w:t>
      </w:r>
      <w:r>
        <w:t>y</w:t>
      </w:r>
      <w:r>
        <w:rPr>
          <w:spacing w:val="-11"/>
        </w:rPr>
        <w:t xml:space="preserve"> </w:t>
      </w:r>
      <w:r>
        <w:t>las</w:t>
      </w:r>
      <w:r>
        <w:rPr>
          <w:spacing w:val="-10"/>
        </w:rPr>
        <w:t xml:space="preserve"> </w:t>
      </w:r>
      <w:r>
        <w:t>unidades</w:t>
      </w:r>
      <w:r>
        <w:rPr>
          <w:spacing w:val="-9"/>
        </w:rPr>
        <w:t xml:space="preserve"> </w:t>
      </w:r>
      <w:r>
        <w:t>ejecutoras</w:t>
      </w:r>
      <w:r>
        <w:rPr>
          <w:spacing w:val="-7"/>
        </w:rPr>
        <w:t xml:space="preserve"> </w:t>
      </w:r>
      <w:r>
        <w:t>del</w:t>
      </w:r>
      <w:r>
        <w:rPr>
          <w:spacing w:val="-9"/>
        </w:rPr>
        <w:t xml:space="preserve"> </w:t>
      </w:r>
      <w:r>
        <w:t>Conicet</w:t>
      </w:r>
      <w:r>
        <w:rPr>
          <w:spacing w:val="-9"/>
        </w:rPr>
        <w:t xml:space="preserve"> </w:t>
      </w:r>
      <w:r>
        <w:t>denominadas</w:t>
      </w:r>
      <w:r>
        <w:rPr>
          <w:spacing w:val="-7"/>
        </w:rPr>
        <w:t xml:space="preserve"> </w:t>
      </w:r>
      <w:r>
        <w:t>en</w:t>
      </w:r>
      <w:r>
        <w:rPr>
          <w:spacing w:val="-9"/>
        </w:rPr>
        <w:t xml:space="preserve"> </w:t>
      </w:r>
      <w:r>
        <w:t>adelante “el organismo”. El marco legal que regula este pliego es la Resolución 3596/09 y sus modificatorias de Conicet.</w:t>
      </w:r>
    </w:p>
    <w:p w:rsidR="00724FD0" w:rsidRDefault="00724FD0">
      <w:pPr>
        <w:pStyle w:val="Textoindependiente"/>
        <w:spacing w:before="3"/>
        <w:ind w:left="0"/>
        <w:jc w:val="left"/>
      </w:pPr>
    </w:p>
    <w:p w:rsidR="00724FD0" w:rsidRDefault="004475FD">
      <w:pPr>
        <w:spacing w:line="274" w:lineRule="exact"/>
        <w:ind w:left="230"/>
        <w:rPr>
          <w:b/>
          <w:sz w:val="24"/>
        </w:rPr>
      </w:pPr>
      <w:r>
        <w:rPr>
          <w:b/>
          <w:sz w:val="24"/>
        </w:rPr>
        <w:t>Artículo</w:t>
      </w:r>
      <w:r>
        <w:rPr>
          <w:b/>
          <w:spacing w:val="-1"/>
          <w:sz w:val="24"/>
        </w:rPr>
        <w:t xml:space="preserve"> </w:t>
      </w:r>
      <w:r>
        <w:rPr>
          <w:b/>
          <w:sz w:val="24"/>
        </w:rPr>
        <w:t>2:</w:t>
      </w:r>
      <w:r>
        <w:rPr>
          <w:b/>
          <w:spacing w:val="-1"/>
          <w:sz w:val="24"/>
        </w:rPr>
        <w:t xml:space="preserve"> </w:t>
      </w:r>
      <w:r>
        <w:rPr>
          <w:b/>
          <w:sz w:val="24"/>
        </w:rPr>
        <w:t>CONSULTA</w:t>
      </w:r>
      <w:r>
        <w:rPr>
          <w:b/>
          <w:spacing w:val="-1"/>
          <w:sz w:val="24"/>
        </w:rPr>
        <w:t xml:space="preserve"> </w:t>
      </w:r>
      <w:r>
        <w:rPr>
          <w:b/>
          <w:sz w:val="24"/>
        </w:rPr>
        <w:t>Y</w:t>
      </w:r>
      <w:r>
        <w:rPr>
          <w:b/>
          <w:spacing w:val="-2"/>
          <w:sz w:val="24"/>
        </w:rPr>
        <w:t xml:space="preserve"> </w:t>
      </w:r>
      <w:r>
        <w:rPr>
          <w:b/>
          <w:sz w:val="24"/>
        </w:rPr>
        <w:t>RETIRO</w:t>
      </w:r>
      <w:r>
        <w:rPr>
          <w:b/>
          <w:spacing w:val="-1"/>
          <w:sz w:val="24"/>
        </w:rPr>
        <w:t xml:space="preserve"> </w:t>
      </w:r>
      <w:r>
        <w:rPr>
          <w:b/>
          <w:sz w:val="24"/>
        </w:rPr>
        <w:t xml:space="preserve">DE </w:t>
      </w:r>
      <w:r>
        <w:rPr>
          <w:b/>
          <w:spacing w:val="-2"/>
          <w:sz w:val="24"/>
        </w:rPr>
        <w:t>PLIEGOS</w:t>
      </w:r>
    </w:p>
    <w:p w:rsidR="00724FD0" w:rsidRDefault="004475FD">
      <w:pPr>
        <w:pStyle w:val="Textoindependiente"/>
        <w:ind w:right="531"/>
      </w:pPr>
      <w:r>
        <w:t>Los pliegos podrán consultarse y retirarse de acuerdo a lo establecido en el Pliego de Condiciones Particulares y Especificaciones Técnicas</w:t>
      </w:r>
    </w:p>
    <w:p w:rsidR="00724FD0" w:rsidRDefault="004475FD">
      <w:pPr>
        <w:spacing w:before="221" w:line="274" w:lineRule="exact"/>
        <w:ind w:left="163"/>
        <w:rPr>
          <w:b/>
          <w:sz w:val="24"/>
        </w:rPr>
      </w:pPr>
      <w:r>
        <w:rPr>
          <w:b/>
          <w:sz w:val="24"/>
        </w:rPr>
        <w:t>Artículo</w:t>
      </w:r>
      <w:r>
        <w:rPr>
          <w:b/>
          <w:spacing w:val="-5"/>
          <w:sz w:val="24"/>
        </w:rPr>
        <w:t xml:space="preserve"> </w:t>
      </w:r>
      <w:r>
        <w:rPr>
          <w:b/>
          <w:sz w:val="24"/>
        </w:rPr>
        <w:t>3:</w:t>
      </w:r>
      <w:r>
        <w:rPr>
          <w:b/>
          <w:spacing w:val="-2"/>
          <w:sz w:val="24"/>
        </w:rPr>
        <w:t xml:space="preserve"> </w:t>
      </w:r>
      <w:r>
        <w:rPr>
          <w:b/>
          <w:sz w:val="24"/>
        </w:rPr>
        <w:t>INFORMES</w:t>
      </w:r>
      <w:r>
        <w:rPr>
          <w:b/>
          <w:spacing w:val="-3"/>
          <w:sz w:val="24"/>
        </w:rPr>
        <w:t xml:space="preserve"> </w:t>
      </w:r>
      <w:r>
        <w:rPr>
          <w:b/>
          <w:sz w:val="24"/>
        </w:rPr>
        <w:t>SUPLEMENTARIOS.</w:t>
      </w:r>
      <w:r>
        <w:rPr>
          <w:b/>
          <w:spacing w:val="-2"/>
          <w:sz w:val="24"/>
        </w:rPr>
        <w:t xml:space="preserve"> CIRCULARES</w:t>
      </w:r>
    </w:p>
    <w:p w:rsidR="00724FD0" w:rsidRDefault="004475FD">
      <w:pPr>
        <w:pStyle w:val="Textoindependiente"/>
        <w:ind w:right="517"/>
      </w:pPr>
      <w:r>
        <w:t>Las dudas que pudieren originarse en lo expresado en el presente pliego o en el de Condiciones Particulares y Especificaciones Técnicas, deberán plantearse por escrito en</w:t>
      </w:r>
      <w:r>
        <w:rPr>
          <w:spacing w:val="-2"/>
        </w:rPr>
        <w:t xml:space="preserve"> </w:t>
      </w:r>
      <w:r>
        <w:t>el</w:t>
      </w:r>
      <w:r>
        <w:rPr>
          <w:spacing w:val="-2"/>
        </w:rPr>
        <w:t xml:space="preserve"> </w:t>
      </w:r>
      <w:r>
        <w:t>domicilio</w:t>
      </w:r>
      <w:r>
        <w:rPr>
          <w:spacing w:val="-2"/>
        </w:rPr>
        <w:t xml:space="preserve"> </w:t>
      </w:r>
      <w:r>
        <w:t>fijado</w:t>
      </w:r>
      <w:r>
        <w:rPr>
          <w:spacing w:val="-2"/>
        </w:rPr>
        <w:t xml:space="preserve"> </w:t>
      </w:r>
      <w:r>
        <w:t>por</w:t>
      </w:r>
      <w:r>
        <w:rPr>
          <w:spacing w:val="-1"/>
        </w:rPr>
        <w:t xml:space="preserve"> </w:t>
      </w:r>
      <w:r>
        <w:t>el</w:t>
      </w:r>
      <w:r>
        <w:rPr>
          <w:spacing w:val="-2"/>
        </w:rPr>
        <w:t xml:space="preserve"> </w:t>
      </w:r>
      <w:r>
        <w:t>organismo</w:t>
      </w:r>
      <w:r>
        <w:rPr>
          <w:spacing w:val="-2"/>
        </w:rPr>
        <w:t xml:space="preserve"> </w:t>
      </w:r>
      <w:r>
        <w:t>contratante</w:t>
      </w:r>
      <w:r>
        <w:rPr>
          <w:spacing w:val="-1"/>
        </w:rPr>
        <w:t xml:space="preserve"> </w:t>
      </w:r>
      <w:r>
        <w:t>en</w:t>
      </w:r>
      <w:r>
        <w:rPr>
          <w:spacing w:val="-2"/>
        </w:rPr>
        <w:t xml:space="preserve"> </w:t>
      </w:r>
      <w:r>
        <w:t>las</w:t>
      </w:r>
      <w:r>
        <w:rPr>
          <w:spacing w:val="-3"/>
        </w:rPr>
        <w:t xml:space="preserve"> </w:t>
      </w:r>
      <w:r>
        <w:t>condiciones establecidas</w:t>
      </w:r>
      <w:r>
        <w:rPr>
          <w:spacing w:val="-3"/>
        </w:rPr>
        <w:t xml:space="preserve"> </w:t>
      </w:r>
      <w:r>
        <w:t>por el pliego de Condiciones particulares hasta setenta y dos (72) horas antes de la fecha fijada para la apertura, como mínimo, salvo que el pliego de Condiciones Particulares y Especificaciones Técnicas estableciera un plazo distinto.</w:t>
      </w:r>
    </w:p>
    <w:p w:rsidR="00724FD0" w:rsidRDefault="004475FD">
      <w:pPr>
        <w:pStyle w:val="Textoindependiente"/>
        <w:spacing w:before="274"/>
        <w:ind w:right="522"/>
      </w:pPr>
      <w:r>
        <w:t xml:space="preserve">El organismo deberá elaborar una circular aclaratoria que será comunicada en forma fehaciente en el domicilio que hubiese consignado el interesado, a todas las personas que hubiesen retirado el pliego con 24 </w:t>
      </w:r>
      <w:proofErr w:type="spellStart"/>
      <w:r>
        <w:t>hs</w:t>
      </w:r>
      <w:proofErr w:type="spellEnd"/>
      <w:r>
        <w:t xml:space="preserve"> como mínimo de anticipación a la fecha de apertura, salvo que el Pliego de Condiciones Particulares y</w:t>
      </w:r>
      <w:r>
        <w:rPr>
          <w:spacing w:val="-2"/>
        </w:rPr>
        <w:t xml:space="preserve"> </w:t>
      </w:r>
      <w:r>
        <w:t>Especificaciones Técnicas fije otro plazo.</w:t>
      </w:r>
    </w:p>
    <w:p w:rsidR="00724FD0" w:rsidRDefault="004475FD">
      <w:pPr>
        <w:pStyle w:val="Textoindependiente"/>
        <w:tabs>
          <w:tab w:val="left" w:pos="1634"/>
          <w:tab w:val="left" w:pos="4319"/>
          <w:tab w:val="left" w:pos="6790"/>
        </w:tabs>
        <w:spacing w:before="5" w:line="237" w:lineRule="auto"/>
        <w:ind w:right="523"/>
      </w:pPr>
      <w:r>
        <w:t xml:space="preserve">El organismo podrá de oficio realizar las aclaraciones que sean pertinentes, siguiendo </w:t>
      </w:r>
      <w:r>
        <w:rPr>
          <w:spacing w:val="-5"/>
        </w:rPr>
        <w:t>el</w:t>
      </w:r>
      <w:r>
        <w:tab/>
      </w:r>
      <w:r>
        <w:rPr>
          <w:spacing w:val="-2"/>
        </w:rPr>
        <w:t>procedimiento</w:t>
      </w:r>
      <w:r>
        <w:tab/>
      </w:r>
      <w:r>
        <w:rPr>
          <w:spacing w:val="-2"/>
        </w:rPr>
        <w:t>mencionado</w:t>
      </w:r>
      <w:r>
        <w:tab/>
      </w:r>
      <w:r>
        <w:rPr>
          <w:spacing w:val="-2"/>
        </w:rPr>
        <w:t>precedentemente.</w:t>
      </w:r>
    </w:p>
    <w:p w:rsidR="00724FD0" w:rsidRDefault="00724FD0">
      <w:pPr>
        <w:pStyle w:val="Textoindependiente"/>
        <w:spacing w:before="78"/>
        <w:ind w:left="0"/>
        <w:jc w:val="left"/>
      </w:pPr>
    </w:p>
    <w:p w:rsidR="00724FD0" w:rsidRDefault="004475FD">
      <w:pPr>
        <w:pStyle w:val="Textoindependiente"/>
      </w:pPr>
      <w:r>
        <w:t>La</w:t>
      </w:r>
      <w:r>
        <w:rPr>
          <w:spacing w:val="-1"/>
        </w:rPr>
        <w:t xml:space="preserve"> </w:t>
      </w:r>
      <w:r>
        <w:t>circular</w:t>
      </w:r>
      <w:r>
        <w:rPr>
          <w:spacing w:val="-1"/>
        </w:rPr>
        <w:t xml:space="preserve"> </w:t>
      </w:r>
      <w:r>
        <w:t>se</w:t>
      </w:r>
      <w:r>
        <w:rPr>
          <w:spacing w:val="-2"/>
        </w:rPr>
        <w:t xml:space="preserve"> </w:t>
      </w:r>
      <w:r>
        <w:t>incluirá</w:t>
      </w:r>
      <w:r>
        <w:rPr>
          <w:spacing w:val="-2"/>
        </w:rPr>
        <w:t xml:space="preserve"> </w:t>
      </w:r>
      <w:r>
        <w:t>como</w:t>
      </w:r>
      <w:r>
        <w:rPr>
          <w:spacing w:val="-1"/>
        </w:rPr>
        <w:t xml:space="preserve"> </w:t>
      </w:r>
      <w:r>
        <w:t>parte</w:t>
      </w:r>
      <w:r>
        <w:rPr>
          <w:spacing w:val="-1"/>
        </w:rPr>
        <w:t xml:space="preserve"> </w:t>
      </w:r>
      <w:r>
        <w:t>integrante</w:t>
      </w:r>
      <w:r>
        <w:rPr>
          <w:spacing w:val="-2"/>
        </w:rPr>
        <w:t xml:space="preserve"> </w:t>
      </w:r>
      <w:r>
        <w:t>del</w:t>
      </w:r>
      <w:r>
        <w:rPr>
          <w:spacing w:val="-1"/>
        </w:rPr>
        <w:t xml:space="preserve"> </w:t>
      </w:r>
      <w:r>
        <w:rPr>
          <w:spacing w:val="-2"/>
        </w:rPr>
        <w:t>pliego.</w:t>
      </w:r>
    </w:p>
    <w:p w:rsidR="00724FD0" w:rsidRDefault="00724FD0">
      <w:pPr>
        <w:pStyle w:val="Textoindependiente"/>
        <w:spacing w:before="245"/>
        <w:ind w:left="0"/>
        <w:jc w:val="left"/>
      </w:pPr>
    </w:p>
    <w:p w:rsidR="00724FD0" w:rsidRDefault="004475FD">
      <w:pPr>
        <w:spacing w:line="275" w:lineRule="exact"/>
        <w:ind w:left="163"/>
        <w:rPr>
          <w:b/>
          <w:sz w:val="24"/>
        </w:rPr>
      </w:pPr>
      <w:r>
        <w:rPr>
          <w:b/>
          <w:sz w:val="24"/>
        </w:rPr>
        <w:t>Artículo</w:t>
      </w:r>
      <w:r>
        <w:rPr>
          <w:b/>
          <w:spacing w:val="-4"/>
          <w:sz w:val="24"/>
        </w:rPr>
        <w:t xml:space="preserve"> </w:t>
      </w:r>
      <w:r>
        <w:rPr>
          <w:b/>
          <w:sz w:val="24"/>
        </w:rPr>
        <w:t>4:</w:t>
      </w:r>
      <w:r>
        <w:rPr>
          <w:b/>
          <w:spacing w:val="-1"/>
          <w:sz w:val="24"/>
        </w:rPr>
        <w:t xml:space="preserve"> </w:t>
      </w:r>
      <w:r>
        <w:rPr>
          <w:b/>
          <w:sz w:val="24"/>
        </w:rPr>
        <w:t>FECHA</w:t>
      </w:r>
      <w:r>
        <w:rPr>
          <w:b/>
          <w:spacing w:val="-2"/>
          <w:sz w:val="24"/>
        </w:rPr>
        <w:t xml:space="preserve"> </w:t>
      </w:r>
      <w:r>
        <w:rPr>
          <w:b/>
          <w:sz w:val="24"/>
        </w:rPr>
        <w:t>DE</w:t>
      </w:r>
      <w:r>
        <w:rPr>
          <w:b/>
          <w:spacing w:val="1"/>
          <w:sz w:val="24"/>
        </w:rPr>
        <w:t xml:space="preserve"> </w:t>
      </w:r>
      <w:r>
        <w:rPr>
          <w:b/>
          <w:sz w:val="24"/>
        </w:rPr>
        <w:t>PRESENTACIÓN</w:t>
      </w:r>
      <w:r>
        <w:rPr>
          <w:b/>
          <w:spacing w:val="-2"/>
          <w:sz w:val="24"/>
        </w:rPr>
        <w:t xml:space="preserve"> </w:t>
      </w:r>
      <w:r>
        <w:rPr>
          <w:b/>
          <w:sz w:val="24"/>
        </w:rPr>
        <w:t>DE LAS</w:t>
      </w:r>
      <w:r>
        <w:rPr>
          <w:b/>
          <w:spacing w:val="-1"/>
          <w:sz w:val="24"/>
        </w:rPr>
        <w:t xml:space="preserve"> </w:t>
      </w:r>
      <w:r>
        <w:rPr>
          <w:b/>
          <w:spacing w:val="-2"/>
          <w:sz w:val="24"/>
        </w:rPr>
        <w:t>OFERTAS</w:t>
      </w:r>
    </w:p>
    <w:p w:rsidR="00724FD0" w:rsidRDefault="004475FD">
      <w:pPr>
        <w:pStyle w:val="Textoindependiente"/>
        <w:ind w:right="518"/>
      </w:pPr>
      <w:r>
        <w:t>La presentación de las ofertas se hará en el lugar, fecha y hora fijado en el pliego de Condiciones</w:t>
      </w:r>
      <w:r>
        <w:rPr>
          <w:spacing w:val="-7"/>
        </w:rPr>
        <w:t xml:space="preserve"> </w:t>
      </w:r>
      <w:r>
        <w:t>Particulares</w:t>
      </w:r>
      <w:r>
        <w:rPr>
          <w:spacing w:val="-4"/>
        </w:rPr>
        <w:t xml:space="preserve"> </w:t>
      </w:r>
      <w:r>
        <w:t>y</w:t>
      </w:r>
      <w:r>
        <w:rPr>
          <w:spacing w:val="-9"/>
        </w:rPr>
        <w:t xml:space="preserve"> </w:t>
      </w:r>
      <w:r>
        <w:t>Especificaciones</w:t>
      </w:r>
      <w:r>
        <w:rPr>
          <w:spacing w:val="-5"/>
        </w:rPr>
        <w:t xml:space="preserve"> </w:t>
      </w:r>
      <w:r>
        <w:t>Técnicas</w:t>
      </w:r>
      <w:r>
        <w:rPr>
          <w:spacing w:val="-7"/>
        </w:rPr>
        <w:t xml:space="preserve"> </w:t>
      </w:r>
      <w:r>
        <w:t>en</w:t>
      </w:r>
      <w:r>
        <w:rPr>
          <w:spacing w:val="-5"/>
        </w:rPr>
        <w:t xml:space="preserve"> </w:t>
      </w:r>
      <w:r>
        <w:t>la</w:t>
      </w:r>
      <w:r>
        <w:rPr>
          <w:spacing w:val="-4"/>
        </w:rPr>
        <w:t xml:space="preserve"> </w:t>
      </w:r>
      <w:r>
        <w:t>forma</w:t>
      </w:r>
      <w:r>
        <w:rPr>
          <w:spacing w:val="-6"/>
        </w:rPr>
        <w:t xml:space="preserve"> </w:t>
      </w:r>
      <w:r>
        <w:t>establecida</w:t>
      </w:r>
      <w:r>
        <w:rPr>
          <w:spacing w:val="-7"/>
        </w:rPr>
        <w:t xml:space="preserve"> </w:t>
      </w:r>
      <w:r>
        <w:t>en</w:t>
      </w:r>
      <w:r>
        <w:rPr>
          <w:spacing w:val="-5"/>
        </w:rPr>
        <w:t xml:space="preserve"> </w:t>
      </w:r>
      <w:r>
        <w:t>el</w:t>
      </w:r>
      <w:r>
        <w:rPr>
          <w:spacing w:val="-6"/>
        </w:rPr>
        <w:t xml:space="preserve"> </w:t>
      </w:r>
      <w:r>
        <w:t>Art 11 del presente pliego. Para las ofertas enviadas por correo se considerará como fecha y hora de su presentación la indicada por la mesa de entradas.</w:t>
      </w:r>
    </w:p>
    <w:p w:rsidR="00724FD0" w:rsidRDefault="00724FD0">
      <w:pPr>
        <w:pStyle w:val="Textoindependiente"/>
        <w:spacing w:before="1"/>
        <w:ind w:left="0"/>
        <w:jc w:val="left"/>
      </w:pPr>
    </w:p>
    <w:p w:rsidR="00724FD0" w:rsidRDefault="004475FD">
      <w:pPr>
        <w:spacing w:line="274" w:lineRule="exact"/>
        <w:ind w:left="163"/>
        <w:rPr>
          <w:b/>
          <w:sz w:val="24"/>
        </w:rPr>
      </w:pPr>
      <w:r>
        <w:rPr>
          <w:b/>
          <w:sz w:val="24"/>
        </w:rPr>
        <w:t>Artículo</w:t>
      </w:r>
      <w:r>
        <w:rPr>
          <w:b/>
          <w:spacing w:val="-2"/>
          <w:sz w:val="24"/>
        </w:rPr>
        <w:t xml:space="preserve"> </w:t>
      </w:r>
      <w:r>
        <w:rPr>
          <w:b/>
          <w:sz w:val="24"/>
        </w:rPr>
        <w:t>5:</w:t>
      </w:r>
      <w:r>
        <w:rPr>
          <w:b/>
          <w:spacing w:val="-1"/>
          <w:sz w:val="24"/>
        </w:rPr>
        <w:t xml:space="preserve"> </w:t>
      </w:r>
      <w:r>
        <w:rPr>
          <w:b/>
          <w:sz w:val="24"/>
        </w:rPr>
        <w:t>COMPUTO</w:t>
      </w:r>
      <w:r>
        <w:rPr>
          <w:b/>
          <w:spacing w:val="-1"/>
          <w:sz w:val="24"/>
        </w:rPr>
        <w:t xml:space="preserve"> </w:t>
      </w:r>
      <w:r>
        <w:rPr>
          <w:b/>
          <w:sz w:val="24"/>
        </w:rPr>
        <w:t>DE</w:t>
      </w:r>
      <w:r>
        <w:rPr>
          <w:b/>
          <w:spacing w:val="-1"/>
          <w:sz w:val="24"/>
        </w:rPr>
        <w:t xml:space="preserve"> </w:t>
      </w:r>
      <w:r>
        <w:rPr>
          <w:b/>
          <w:spacing w:val="-2"/>
          <w:sz w:val="24"/>
        </w:rPr>
        <w:t>PLAZOS</w:t>
      </w:r>
    </w:p>
    <w:p w:rsidR="00724FD0" w:rsidRDefault="004475FD">
      <w:pPr>
        <w:pStyle w:val="Textoindependiente"/>
        <w:ind w:right="528"/>
      </w:pPr>
      <w:r>
        <w:t xml:space="preserve">Los plazos establecidos se computarán en días hábiles administrativos, salvo que se exprese lo contrario en el Pliego de Condiciones Particulares y Especificaciones </w:t>
      </w:r>
      <w:r>
        <w:rPr>
          <w:spacing w:val="-2"/>
        </w:rPr>
        <w:t>Técnicas.</w:t>
      </w:r>
    </w:p>
    <w:p w:rsidR="00724FD0" w:rsidRDefault="00724FD0">
      <w:pPr>
        <w:pStyle w:val="Textoindependiente"/>
        <w:spacing w:before="3"/>
        <w:ind w:left="0"/>
        <w:jc w:val="left"/>
      </w:pPr>
    </w:p>
    <w:p w:rsidR="00724FD0" w:rsidRDefault="004475FD">
      <w:pPr>
        <w:spacing w:before="1" w:line="274" w:lineRule="exact"/>
        <w:ind w:left="163"/>
        <w:rPr>
          <w:b/>
          <w:sz w:val="24"/>
        </w:rPr>
      </w:pPr>
      <w:r>
        <w:rPr>
          <w:b/>
          <w:sz w:val="24"/>
        </w:rPr>
        <w:t>Artículo</w:t>
      </w:r>
      <w:r>
        <w:rPr>
          <w:b/>
          <w:spacing w:val="-1"/>
          <w:sz w:val="24"/>
        </w:rPr>
        <w:t xml:space="preserve"> </w:t>
      </w:r>
      <w:r>
        <w:rPr>
          <w:b/>
          <w:sz w:val="24"/>
        </w:rPr>
        <w:t>6:</w:t>
      </w:r>
      <w:r>
        <w:rPr>
          <w:b/>
          <w:spacing w:val="-1"/>
          <w:sz w:val="24"/>
        </w:rPr>
        <w:t xml:space="preserve"> </w:t>
      </w:r>
      <w:r>
        <w:rPr>
          <w:b/>
          <w:sz w:val="24"/>
        </w:rPr>
        <w:t>CONOCIMIENTO</w:t>
      </w:r>
      <w:r>
        <w:rPr>
          <w:b/>
          <w:spacing w:val="-1"/>
          <w:sz w:val="24"/>
        </w:rPr>
        <w:t xml:space="preserve"> </w:t>
      </w:r>
      <w:r>
        <w:rPr>
          <w:b/>
          <w:sz w:val="24"/>
        </w:rPr>
        <w:t>DE</w:t>
      </w:r>
      <w:r>
        <w:rPr>
          <w:b/>
          <w:spacing w:val="-1"/>
          <w:sz w:val="24"/>
        </w:rPr>
        <w:t xml:space="preserve"> </w:t>
      </w:r>
      <w:r>
        <w:rPr>
          <w:b/>
          <w:spacing w:val="-2"/>
          <w:sz w:val="24"/>
        </w:rPr>
        <w:t>ANTECEDENTES</w:t>
      </w:r>
    </w:p>
    <w:p w:rsidR="00724FD0" w:rsidRDefault="004475FD">
      <w:pPr>
        <w:pStyle w:val="Textoindependiente"/>
        <w:ind w:right="514"/>
      </w:pPr>
      <w:r>
        <w:t>Quien concurre a la presente licitación no podrá alegar en caso alguna falta de conocimiento de éste pliego, y el solo hecho de la presentación de la oferta implica el pleno</w:t>
      </w:r>
      <w:r>
        <w:rPr>
          <w:spacing w:val="-6"/>
        </w:rPr>
        <w:t xml:space="preserve"> </w:t>
      </w:r>
      <w:r>
        <w:t>conocimiento</w:t>
      </w:r>
      <w:r>
        <w:rPr>
          <w:spacing w:val="-1"/>
        </w:rPr>
        <w:t xml:space="preserve"> </w:t>
      </w:r>
      <w:r>
        <w:t>y</w:t>
      </w:r>
      <w:r>
        <w:rPr>
          <w:spacing w:val="-6"/>
        </w:rPr>
        <w:t xml:space="preserve"> </w:t>
      </w:r>
      <w:r>
        <w:t>aceptación</w:t>
      </w:r>
      <w:r>
        <w:rPr>
          <w:spacing w:val="-3"/>
        </w:rPr>
        <w:t xml:space="preserve"> </w:t>
      </w:r>
      <w:r>
        <w:t>de</w:t>
      </w:r>
      <w:r>
        <w:rPr>
          <w:spacing w:val="-5"/>
        </w:rPr>
        <w:t xml:space="preserve"> </w:t>
      </w:r>
      <w:r>
        <w:t>la</w:t>
      </w:r>
      <w:r>
        <w:rPr>
          <w:spacing w:val="-4"/>
        </w:rPr>
        <w:t xml:space="preserve"> </w:t>
      </w:r>
      <w:r>
        <w:t>totalidad</w:t>
      </w:r>
      <w:r>
        <w:rPr>
          <w:spacing w:val="-4"/>
        </w:rPr>
        <w:t xml:space="preserve"> </w:t>
      </w:r>
      <w:r>
        <w:t>de</w:t>
      </w:r>
      <w:r>
        <w:rPr>
          <w:spacing w:val="-3"/>
        </w:rPr>
        <w:t xml:space="preserve"> </w:t>
      </w:r>
      <w:r>
        <w:t>las</w:t>
      </w:r>
      <w:r>
        <w:rPr>
          <w:spacing w:val="-4"/>
        </w:rPr>
        <w:t xml:space="preserve"> </w:t>
      </w:r>
      <w:r>
        <w:t>bases</w:t>
      </w:r>
      <w:r>
        <w:rPr>
          <w:spacing w:val="1"/>
        </w:rPr>
        <w:t xml:space="preserve"> </w:t>
      </w:r>
      <w:r>
        <w:t>y</w:t>
      </w:r>
      <w:r>
        <w:rPr>
          <w:spacing w:val="-9"/>
        </w:rPr>
        <w:t xml:space="preserve"> </w:t>
      </w:r>
      <w:r>
        <w:t>condiciones</w:t>
      </w:r>
      <w:r>
        <w:rPr>
          <w:spacing w:val="-3"/>
        </w:rPr>
        <w:t xml:space="preserve"> </w:t>
      </w:r>
      <w:r>
        <w:rPr>
          <w:spacing w:val="-2"/>
        </w:rPr>
        <w:t>estipuladas.</w:t>
      </w:r>
    </w:p>
    <w:p w:rsidR="00724FD0" w:rsidRDefault="00724FD0">
      <w:pPr>
        <w:pStyle w:val="Textoindependiente"/>
        <w:spacing w:before="2"/>
        <w:ind w:left="0"/>
        <w:jc w:val="left"/>
      </w:pPr>
    </w:p>
    <w:p w:rsidR="00724FD0" w:rsidRDefault="004475FD">
      <w:pPr>
        <w:ind w:left="163"/>
        <w:rPr>
          <w:b/>
          <w:sz w:val="24"/>
        </w:rPr>
      </w:pPr>
      <w:r>
        <w:rPr>
          <w:b/>
          <w:sz w:val="24"/>
        </w:rPr>
        <w:t>Artículo</w:t>
      </w:r>
      <w:r>
        <w:rPr>
          <w:b/>
          <w:spacing w:val="-2"/>
          <w:sz w:val="24"/>
        </w:rPr>
        <w:t xml:space="preserve"> </w:t>
      </w:r>
      <w:r>
        <w:rPr>
          <w:b/>
          <w:sz w:val="24"/>
        </w:rPr>
        <w:t>7:</w:t>
      </w:r>
      <w:r>
        <w:rPr>
          <w:b/>
          <w:spacing w:val="-2"/>
          <w:sz w:val="24"/>
        </w:rPr>
        <w:t xml:space="preserve"> OFERENTES</w:t>
      </w:r>
    </w:p>
    <w:p w:rsidR="00724FD0" w:rsidRDefault="00724FD0">
      <w:pPr>
        <w:rPr>
          <w:b/>
          <w:sz w:val="24"/>
        </w:rPr>
        <w:sectPr w:rsidR="00724FD0">
          <w:pgSz w:w="12240" w:h="15840"/>
          <w:pgMar w:top="1340" w:right="1440" w:bottom="280" w:left="1800" w:header="720" w:footer="720" w:gutter="0"/>
          <w:cols w:space="720"/>
        </w:sectPr>
      </w:pPr>
    </w:p>
    <w:p w:rsidR="00724FD0" w:rsidRDefault="004475FD">
      <w:pPr>
        <w:pStyle w:val="Textoindependiente"/>
        <w:spacing w:before="70"/>
        <w:ind w:right="516"/>
      </w:pPr>
      <w:r>
        <w:lastRenderedPageBreak/>
        <w:t>Podrán</w:t>
      </w:r>
      <w:r>
        <w:rPr>
          <w:spacing w:val="-8"/>
        </w:rPr>
        <w:t xml:space="preserve"> </w:t>
      </w:r>
      <w:r>
        <w:t>ser</w:t>
      </w:r>
      <w:r>
        <w:rPr>
          <w:spacing w:val="-9"/>
        </w:rPr>
        <w:t xml:space="preserve"> </w:t>
      </w:r>
      <w:r>
        <w:t>oferentes</w:t>
      </w:r>
      <w:r>
        <w:rPr>
          <w:spacing w:val="-8"/>
        </w:rPr>
        <w:t xml:space="preserve"> </w:t>
      </w:r>
      <w:r>
        <w:t>las</w:t>
      </w:r>
      <w:r>
        <w:rPr>
          <w:spacing w:val="-8"/>
        </w:rPr>
        <w:t xml:space="preserve"> </w:t>
      </w:r>
      <w:r>
        <w:t>sociedades</w:t>
      </w:r>
      <w:r>
        <w:rPr>
          <w:spacing w:val="-8"/>
        </w:rPr>
        <w:t xml:space="preserve"> </w:t>
      </w:r>
      <w:r>
        <w:t>legalmente</w:t>
      </w:r>
      <w:r>
        <w:rPr>
          <w:spacing w:val="-5"/>
        </w:rPr>
        <w:t xml:space="preserve"> </w:t>
      </w:r>
      <w:r>
        <w:t>constituidas</w:t>
      </w:r>
      <w:r>
        <w:rPr>
          <w:spacing w:val="-11"/>
        </w:rPr>
        <w:t xml:space="preserve"> </w:t>
      </w:r>
      <w:r>
        <w:t>y</w:t>
      </w:r>
      <w:r>
        <w:rPr>
          <w:spacing w:val="-8"/>
        </w:rPr>
        <w:t xml:space="preserve"> </w:t>
      </w:r>
      <w:r>
        <w:t>reconocidas</w:t>
      </w:r>
      <w:r>
        <w:rPr>
          <w:spacing w:val="-8"/>
        </w:rPr>
        <w:t xml:space="preserve"> </w:t>
      </w:r>
      <w:r>
        <w:t>de</w:t>
      </w:r>
      <w:r>
        <w:rPr>
          <w:spacing w:val="-9"/>
        </w:rPr>
        <w:t xml:space="preserve"> </w:t>
      </w:r>
      <w:r>
        <w:t>acuerdo</w:t>
      </w:r>
      <w:r>
        <w:rPr>
          <w:spacing w:val="-5"/>
        </w:rPr>
        <w:t xml:space="preserve"> </w:t>
      </w:r>
      <w:r>
        <w:t>a las leyes vigentes y las personas físicas, sociedades de hecho y las Agrupaciones de Colaboración y Uniones Transitorias de empresas.</w:t>
      </w:r>
    </w:p>
    <w:p w:rsidR="00724FD0" w:rsidRDefault="00724FD0">
      <w:pPr>
        <w:pStyle w:val="Textoindependiente"/>
        <w:spacing w:before="3"/>
        <w:ind w:left="0"/>
        <w:jc w:val="left"/>
      </w:pPr>
    </w:p>
    <w:p w:rsidR="00724FD0" w:rsidRDefault="004475FD">
      <w:pPr>
        <w:spacing w:line="274" w:lineRule="exact"/>
        <w:ind w:left="163"/>
        <w:rPr>
          <w:b/>
          <w:sz w:val="24"/>
        </w:rPr>
      </w:pPr>
      <w:r>
        <w:rPr>
          <w:b/>
          <w:sz w:val="24"/>
        </w:rPr>
        <w:t>Artículo</w:t>
      </w:r>
      <w:r>
        <w:rPr>
          <w:b/>
          <w:spacing w:val="-2"/>
          <w:sz w:val="24"/>
        </w:rPr>
        <w:t xml:space="preserve"> </w:t>
      </w:r>
      <w:r>
        <w:rPr>
          <w:b/>
          <w:sz w:val="24"/>
        </w:rPr>
        <w:t>8:</w:t>
      </w:r>
      <w:r>
        <w:rPr>
          <w:b/>
          <w:spacing w:val="-2"/>
          <w:sz w:val="24"/>
        </w:rPr>
        <w:t xml:space="preserve"> INHABILITACIÓN</w:t>
      </w:r>
    </w:p>
    <w:p w:rsidR="00724FD0" w:rsidRDefault="004475FD">
      <w:pPr>
        <w:pStyle w:val="Textoindependiente"/>
        <w:spacing w:line="274" w:lineRule="exact"/>
      </w:pPr>
      <w:r>
        <w:t>No</w:t>
      </w:r>
      <w:r>
        <w:rPr>
          <w:spacing w:val="-3"/>
        </w:rPr>
        <w:t xml:space="preserve"> </w:t>
      </w:r>
      <w:r>
        <w:t>podrán</w:t>
      </w:r>
      <w:r>
        <w:rPr>
          <w:spacing w:val="-1"/>
        </w:rPr>
        <w:t xml:space="preserve"> </w:t>
      </w:r>
      <w:r>
        <w:t>ser</w:t>
      </w:r>
      <w:r>
        <w:rPr>
          <w:spacing w:val="-1"/>
        </w:rPr>
        <w:t xml:space="preserve"> </w:t>
      </w:r>
      <w:r>
        <w:t>oferentes</w:t>
      </w:r>
      <w:r>
        <w:rPr>
          <w:spacing w:val="-1"/>
        </w:rPr>
        <w:t xml:space="preserve"> </w:t>
      </w:r>
      <w:r>
        <w:t>los</w:t>
      </w:r>
      <w:r>
        <w:rPr>
          <w:spacing w:val="-1"/>
        </w:rPr>
        <w:t xml:space="preserve"> </w:t>
      </w:r>
      <w:r>
        <w:t>comprendidos</w:t>
      </w:r>
      <w:r>
        <w:rPr>
          <w:spacing w:val="-1"/>
        </w:rPr>
        <w:t xml:space="preserve"> </w:t>
      </w:r>
      <w:r>
        <w:t>en</w:t>
      </w:r>
      <w:r>
        <w:rPr>
          <w:spacing w:val="-1"/>
        </w:rPr>
        <w:t xml:space="preserve"> </w:t>
      </w:r>
      <w:r>
        <w:t>los</w:t>
      </w:r>
      <w:r>
        <w:rPr>
          <w:spacing w:val="-1"/>
        </w:rPr>
        <w:t xml:space="preserve"> </w:t>
      </w:r>
      <w:r>
        <w:t xml:space="preserve">siguientes </w:t>
      </w:r>
      <w:r>
        <w:rPr>
          <w:spacing w:val="-2"/>
        </w:rPr>
        <w:t>casos</w:t>
      </w:r>
    </w:p>
    <w:p w:rsidR="00724FD0" w:rsidRDefault="004475FD">
      <w:pPr>
        <w:pStyle w:val="Prrafodelista"/>
        <w:numPr>
          <w:ilvl w:val="0"/>
          <w:numId w:val="7"/>
        </w:numPr>
        <w:tabs>
          <w:tab w:val="left" w:pos="585"/>
        </w:tabs>
        <w:spacing w:before="218"/>
        <w:ind w:left="585" w:right="524"/>
        <w:jc w:val="both"/>
        <w:rPr>
          <w:sz w:val="24"/>
        </w:rPr>
      </w:pPr>
      <w:r>
        <w:rPr>
          <w:sz w:val="24"/>
        </w:rPr>
        <w:t>Los</w:t>
      </w:r>
      <w:r>
        <w:rPr>
          <w:spacing w:val="-15"/>
          <w:sz w:val="24"/>
        </w:rPr>
        <w:t xml:space="preserve"> </w:t>
      </w:r>
      <w:r>
        <w:rPr>
          <w:sz w:val="24"/>
        </w:rPr>
        <w:t>agentes</w:t>
      </w:r>
      <w:r>
        <w:rPr>
          <w:spacing w:val="-15"/>
          <w:sz w:val="24"/>
        </w:rPr>
        <w:t xml:space="preserve"> </w:t>
      </w:r>
      <w:r>
        <w:rPr>
          <w:sz w:val="24"/>
        </w:rPr>
        <w:t>y</w:t>
      </w:r>
      <w:r>
        <w:rPr>
          <w:spacing w:val="-15"/>
          <w:sz w:val="24"/>
        </w:rPr>
        <w:t xml:space="preserve"> </w:t>
      </w:r>
      <w:r>
        <w:rPr>
          <w:sz w:val="24"/>
        </w:rPr>
        <w:t>funcionarios</w:t>
      </w:r>
      <w:r>
        <w:rPr>
          <w:spacing w:val="-15"/>
          <w:sz w:val="24"/>
        </w:rPr>
        <w:t xml:space="preserve"> </w:t>
      </w:r>
      <w:r>
        <w:rPr>
          <w:sz w:val="24"/>
        </w:rPr>
        <w:t>del</w:t>
      </w:r>
      <w:r>
        <w:rPr>
          <w:spacing w:val="-15"/>
          <w:sz w:val="24"/>
        </w:rPr>
        <w:t xml:space="preserve"> </w:t>
      </w:r>
      <w:r>
        <w:rPr>
          <w:sz w:val="24"/>
        </w:rPr>
        <w:t>Sector</w:t>
      </w:r>
      <w:r>
        <w:rPr>
          <w:spacing w:val="-15"/>
          <w:sz w:val="24"/>
        </w:rPr>
        <w:t xml:space="preserve"> </w:t>
      </w:r>
      <w:r>
        <w:rPr>
          <w:sz w:val="24"/>
        </w:rPr>
        <w:t>Público</w:t>
      </w:r>
      <w:r>
        <w:rPr>
          <w:spacing w:val="-15"/>
          <w:sz w:val="24"/>
        </w:rPr>
        <w:t xml:space="preserve"> </w:t>
      </w:r>
      <w:r>
        <w:rPr>
          <w:sz w:val="24"/>
        </w:rPr>
        <w:t>Nacional</w:t>
      </w:r>
      <w:r>
        <w:rPr>
          <w:spacing w:val="-15"/>
          <w:sz w:val="24"/>
        </w:rPr>
        <w:t xml:space="preserve"> </w:t>
      </w:r>
      <w:r>
        <w:rPr>
          <w:sz w:val="24"/>
        </w:rPr>
        <w:t>y</w:t>
      </w:r>
      <w:r>
        <w:rPr>
          <w:spacing w:val="-15"/>
          <w:sz w:val="24"/>
        </w:rPr>
        <w:t xml:space="preserve"> </w:t>
      </w:r>
      <w:r>
        <w:rPr>
          <w:sz w:val="24"/>
        </w:rPr>
        <w:t>las</w:t>
      </w:r>
      <w:r>
        <w:rPr>
          <w:spacing w:val="-15"/>
          <w:sz w:val="24"/>
        </w:rPr>
        <w:t xml:space="preserve"> </w:t>
      </w:r>
      <w:r>
        <w:rPr>
          <w:sz w:val="24"/>
        </w:rPr>
        <w:t>empresas</w:t>
      </w:r>
      <w:r>
        <w:rPr>
          <w:spacing w:val="-15"/>
          <w:sz w:val="24"/>
        </w:rPr>
        <w:t xml:space="preserve"> </w:t>
      </w:r>
      <w:r>
        <w:rPr>
          <w:sz w:val="24"/>
        </w:rPr>
        <w:t>en</w:t>
      </w:r>
      <w:r>
        <w:rPr>
          <w:spacing w:val="-15"/>
          <w:sz w:val="24"/>
        </w:rPr>
        <w:t xml:space="preserve"> </w:t>
      </w:r>
      <w:r>
        <w:rPr>
          <w:sz w:val="24"/>
        </w:rPr>
        <w:t>las</w:t>
      </w:r>
      <w:r>
        <w:rPr>
          <w:spacing w:val="-15"/>
          <w:sz w:val="24"/>
        </w:rPr>
        <w:t xml:space="preserve"> </w:t>
      </w:r>
      <w:r>
        <w:rPr>
          <w:sz w:val="24"/>
        </w:rPr>
        <w:t>cuales aquéllos tuvieren una participación suficiente para formar la voluntad social, de conformidad con lo establecido en la Ley de Ética Pública, N° 25.188.</w:t>
      </w:r>
    </w:p>
    <w:p w:rsidR="00724FD0" w:rsidRDefault="004475FD">
      <w:pPr>
        <w:pStyle w:val="Prrafodelista"/>
        <w:numPr>
          <w:ilvl w:val="0"/>
          <w:numId w:val="7"/>
        </w:numPr>
        <w:tabs>
          <w:tab w:val="left" w:pos="522"/>
        </w:tabs>
        <w:spacing w:before="3"/>
        <w:ind w:left="522" w:hanging="359"/>
        <w:jc w:val="both"/>
        <w:rPr>
          <w:sz w:val="24"/>
        </w:rPr>
      </w:pPr>
      <w:r>
        <w:rPr>
          <w:sz w:val="24"/>
        </w:rPr>
        <w:t>Los</w:t>
      </w:r>
      <w:r>
        <w:rPr>
          <w:spacing w:val="-4"/>
          <w:sz w:val="24"/>
        </w:rPr>
        <w:t xml:space="preserve"> </w:t>
      </w:r>
      <w:r>
        <w:rPr>
          <w:sz w:val="24"/>
        </w:rPr>
        <w:t>fallidos,</w:t>
      </w:r>
      <w:r>
        <w:rPr>
          <w:spacing w:val="-1"/>
          <w:sz w:val="24"/>
        </w:rPr>
        <w:t xml:space="preserve"> </w:t>
      </w:r>
      <w:r>
        <w:rPr>
          <w:sz w:val="24"/>
        </w:rPr>
        <w:t>concursados e</w:t>
      </w:r>
      <w:r>
        <w:rPr>
          <w:spacing w:val="-3"/>
          <w:sz w:val="24"/>
        </w:rPr>
        <w:t xml:space="preserve"> </w:t>
      </w:r>
      <w:r>
        <w:rPr>
          <w:sz w:val="24"/>
        </w:rPr>
        <w:t>interdictos,</w:t>
      </w:r>
      <w:r>
        <w:rPr>
          <w:spacing w:val="-1"/>
          <w:sz w:val="24"/>
        </w:rPr>
        <w:t xml:space="preserve"> </w:t>
      </w:r>
      <w:r>
        <w:rPr>
          <w:sz w:val="24"/>
        </w:rPr>
        <w:t>mientras</w:t>
      </w:r>
      <w:r>
        <w:rPr>
          <w:spacing w:val="-1"/>
          <w:sz w:val="24"/>
        </w:rPr>
        <w:t xml:space="preserve"> </w:t>
      </w:r>
      <w:r>
        <w:rPr>
          <w:sz w:val="24"/>
        </w:rPr>
        <w:t>no</w:t>
      </w:r>
      <w:r>
        <w:rPr>
          <w:spacing w:val="-2"/>
          <w:sz w:val="24"/>
        </w:rPr>
        <w:t xml:space="preserve"> </w:t>
      </w:r>
      <w:r>
        <w:rPr>
          <w:sz w:val="24"/>
        </w:rPr>
        <w:t>sean</w:t>
      </w:r>
      <w:r>
        <w:rPr>
          <w:spacing w:val="-1"/>
          <w:sz w:val="24"/>
        </w:rPr>
        <w:t xml:space="preserve"> </w:t>
      </w:r>
      <w:r>
        <w:rPr>
          <w:spacing w:val="-2"/>
          <w:sz w:val="24"/>
        </w:rPr>
        <w:t>rehabilitados.</w:t>
      </w:r>
    </w:p>
    <w:p w:rsidR="00724FD0" w:rsidRDefault="004475FD">
      <w:pPr>
        <w:pStyle w:val="Prrafodelista"/>
        <w:numPr>
          <w:ilvl w:val="0"/>
          <w:numId w:val="7"/>
        </w:numPr>
        <w:tabs>
          <w:tab w:val="left" w:pos="523"/>
        </w:tabs>
        <w:ind w:left="523" w:right="522"/>
        <w:jc w:val="both"/>
        <w:rPr>
          <w:sz w:val="24"/>
        </w:rPr>
      </w:pPr>
      <w:r>
        <w:rPr>
          <w:sz w:val="24"/>
        </w:rPr>
        <w:t>Los</w:t>
      </w:r>
      <w:r>
        <w:rPr>
          <w:spacing w:val="-1"/>
          <w:sz w:val="24"/>
        </w:rPr>
        <w:t xml:space="preserve"> </w:t>
      </w:r>
      <w:r>
        <w:rPr>
          <w:sz w:val="24"/>
        </w:rPr>
        <w:t>condenados</w:t>
      </w:r>
      <w:r>
        <w:rPr>
          <w:spacing w:val="-1"/>
          <w:sz w:val="24"/>
        </w:rPr>
        <w:t xml:space="preserve"> </w:t>
      </w:r>
      <w:r>
        <w:rPr>
          <w:sz w:val="24"/>
        </w:rPr>
        <w:t>por</w:t>
      </w:r>
      <w:r>
        <w:rPr>
          <w:spacing w:val="-3"/>
          <w:sz w:val="24"/>
        </w:rPr>
        <w:t xml:space="preserve"> </w:t>
      </w:r>
      <w:r>
        <w:rPr>
          <w:sz w:val="24"/>
        </w:rPr>
        <w:t>delitos</w:t>
      </w:r>
      <w:r>
        <w:rPr>
          <w:spacing w:val="-3"/>
          <w:sz w:val="24"/>
        </w:rPr>
        <w:t xml:space="preserve"> </w:t>
      </w:r>
      <w:r>
        <w:rPr>
          <w:sz w:val="24"/>
        </w:rPr>
        <w:t>dolosos,</w:t>
      </w:r>
      <w:r>
        <w:rPr>
          <w:spacing w:val="-3"/>
          <w:sz w:val="24"/>
        </w:rPr>
        <w:t xml:space="preserve"> </w:t>
      </w:r>
      <w:r>
        <w:rPr>
          <w:sz w:val="24"/>
        </w:rPr>
        <w:t>por</w:t>
      </w:r>
      <w:r>
        <w:rPr>
          <w:spacing w:val="-4"/>
          <w:sz w:val="24"/>
        </w:rPr>
        <w:t xml:space="preserve"> </w:t>
      </w:r>
      <w:r>
        <w:rPr>
          <w:sz w:val="24"/>
        </w:rPr>
        <w:t>un</w:t>
      </w:r>
      <w:r>
        <w:rPr>
          <w:spacing w:val="-3"/>
          <w:sz w:val="24"/>
        </w:rPr>
        <w:t xml:space="preserve"> </w:t>
      </w:r>
      <w:r>
        <w:rPr>
          <w:sz w:val="24"/>
        </w:rPr>
        <w:t>lapso</w:t>
      </w:r>
      <w:r>
        <w:rPr>
          <w:spacing w:val="-3"/>
          <w:sz w:val="24"/>
        </w:rPr>
        <w:t xml:space="preserve"> </w:t>
      </w:r>
      <w:r>
        <w:rPr>
          <w:sz w:val="24"/>
        </w:rPr>
        <w:t>igual</w:t>
      </w:r>
      <w:r>
        <w:rPr>
          <w:spacing w:val="-1"/>
          <w:sz w:val="24"/>
        </w:rPr>
        <w:t xml:space="preserve"> </w:t>
      </w:r>
      <w:r>
        <w:rPr>
          <w:sz w:val="24"/>
        </w:rPr>
        <w:t>al</w:t>
      </w:r>
      <w:r>
        <w:rPr>
          <w:spacing w:val="-3"/>
          <w:sz w:val="24"/>
        </w:rPr>
        <w:t xml:space="preserve"> </w:t>
      </w:r>
      <w:r>
        <w:rPr>
          <w:sz w:val="24"/>
        </w:rPr>
        <w:t>doble</w:t>
      </w:r>
      <w:r>
        <w:rPr>
          <w:spacing w:val="-4"/>
          <w:sz w:val="24"/>
        </w:rPr>
        <w:t xml:space="preserve"> </w:t>
      </w:r>
      <w:r>
        <w:rPr>
          <w:sz w:val="24"/>
        </w:rPr>
        <w:t>de</w:t>
      </w:r>
      <w:r>
        <w:rPr>
          <w:spacing w:val="-4"/>
          <w:sz w:val="24"/>
        </w:rPr>
        <w:t xml:space="preserve"> </w:t>
      </w:r>
      <w:r>
        <w:rPr>
          <w:sz w:val="24"/>
        </w:rPr>
        <w:t>la</w:t>
      </w:r>
      <w:r>
        <w:rPr>
          <w:spacing w:val="-2"/>
          <w:sz w:val="24"/>
        </w:rPr>
        <w:t xml:space="preserve"> </w:t>
      </w:r>
      <w:r>
        <w:rPr>
          <w:sz w:val="24"/>
        </w:rPr>
        <w:t>condena.</w:t>
      </w:r>
      <w:r>
        <w:rPr>
          <w:spacing w:val="-1"/>
          <w:sz w:val="24"/>
        </w:rPr>
        <w:t xml:space="preserve"> </w:t>
      </w:r>
      <w:r>
        <w:rPr>
          <w:sz w:val="24"/>
        </w:rPr>
        <w:t>Las personas</w:t>
      </w:r>
      <w:r>
        <w:rPr>
          <w:spacing w:val="-2"/>
          <w:sz w:val="24"/>
        </w:rPr>
        <w:t xml:space="preserve"> </w:t>
      </w:r>
      <w:r>
        <w:rPr>
          <w:sz w:val="24"/>
        </w:rPr>
        <w:t>que</w:t>
      </w:r>
      <w:r>
        <w:rPr>
          <w:spacing w:val="-3"/>
          <w:sz w:val="24"/>
        </w:rPr>
        <w:t xml:space="preserve"> </w:t>
      </w:r>
      <w:r>
        <w:rPr>
          <w:sz w:val="24"/>
        </w:rPr>
        <w:t>se</w:t>
      </w:r>
      <w:r>
        <w:rPr>
          <w:spacing w:val="-3"/>
          <w:sz w:val="24"/>
        </w:rPr>
        <w:t xml:space="preserve"> </w:t>
      </w:r>
      <w:r>
        <w:rPr>
          <w:sz w:val="24"/>
        </w:rPr>
        <w:t>encontraren</w:t>
      </w:r>
      <w:r>
        <w:rPr>
          <w:spacing w:val="-2"/>
          <w:sz w:val="24"/>
        </w:rPr>
        <w:t xml:space="preserve"> </w:t>
      </w:r>
      <w:r>
        <w:rPr>
          <w:sz w:val="24"/>
        </w:rPr>
        <w:t>procesadas</w:t>
      </w:r>
      <w:r>
        <w:rPr>
          <w:spacing w:val="-2"/>
          <w:sz w:val="24"/>
        </w:rPr>
        <w:t xml:space="preserve"> </w:t>
      </w:r>
      <w:r>
        <w:rPr>
          <w:sz w:val="24"/>
        </w:rPr>
        <w:t>por</w:t>
      </w:r>
      <w:r>
        <w:rPr>
          <w:spacing w:val="-3"/>
          <w:sz w:val="24"/>
        </w:rPr>
        <w:t xml:space="preserve"> </w:t>
      </w:r>
      <w:r>
        <w:rPr>
          <w:sz w:val="24"/>
        </w:rPr>
        <w:t>delitos</w:t>
      </w:r>
      <w:r>
        <w:rPr>
          <w:spacing w:val="-2"/>
          <w:sz w:val="24"/>
        </w:rPr>
        <w:t xml:space="preserve"> </w:t>
      </w:r>
      <w:r>
        <w:rPr>
          <w:sz w:val="24"/>
        </w:rPr>
        <w:t>contra</w:t>
      </w:r>
      <w:r>
        <w:rPr>
          <w:spacing w:val="-4"/>
          <w:sz w:val="24"/>
        </w:rPr>
        <w:t xml:space="preserve"> </w:t>
      </w:r>
      <w:r>
        <w:rPr>
          <w:sz w:val="24"/>
        </w:rPr>
        <w:t>la</w:t>
      </w:r>
      <w:r>
        <w:rPr>
          <w:spacing w:val="-3"/>
          <w:sz w:val="24"/>
        </w:rPr>
        <w:t xml:space="preserve"> </w:t>
      </w:r>
      <w:r>
        <w:rPr>
          <w:sz w:val="24"/>
        </w:rPr>
        <w:t>propiedad,</w:t>
      </w:r>
      <w:r>
        <w:rPr>
          <w:spacing w:val="-2"/>
          <w:sz w:val="24"/>
        </w:rPr>
        <w:t xml:space="preserve"> </w:t>
      </w:r>
      <w:r>
        <w:rPr>
          <w:sz w:val="24"/>
        </w:rPr>
        <w:t>o</w:t>
      </w:r>
      <w:r>
        <w:rPr>
          <w:spacing w:val="-2"/>
          <w:sz w:val="24"/>
        </w:rPr>
        <w:t xml:space="preserve"> </w:t>
      </w:r>
      <w:r>
        <w:rPr>
          <w:sz w:val="24"/>
        </w:rPr>
        <w:t>contra</w:t>
      </w:r>
      <w:r>
        <w:rPr>
          <w:spacing w:val="-4"/>
          <w:sz w:val="24"/>
        </w:rPr>
        <w:t xml:space="preserve"> </w:t>
      </w:r>
      <w:r>
        <w:rPr>
          <w:sz w:val="24"/>
        </w:rPr>
        <w:t>la Administración</w:t>
      </w:r>
      <w:r>
        <w:rPr>
          <w:spacing w:val="-10"/>
          <w:sz w:val="24"/>
        </w:rPr>
        <w:t xml:space="preserve"> </w:t>
      </w:r>
      <w:r>
        <w:rPr>
          <w:sz w:val="24"/>
        </w:rPr>
        <w:t>Pública</w:t>
      </w:r>
      <w:r>
        <w:rPr>
          <w:spacing w:val="-9"/>
          <w:sz w:val="24"/>
        </w:rPr>
        <w:t xml:space="preserve"> </w:t>
      </w:r>
      <w:r>
        <w:rPr>
          <w:sz w:val="24"/>
        </w:rPr>
        <w:t>Nacional,</w:t>
      </w:r>
      <w:r>
        <w:rPr>
          <w:spacing w:val="-11"/>
          <w:sz w:val="24"/>
        </w:rPr>
        <w:t xml:space="preserve"> </w:t>
      </w:r>
      <w:r>
        <w:rPr>
          <w:sz w:val="24"/>
        </w:rPr>
        <w:t>o</w:t>
      </w:r>
      <w:r>
        <w:rPr>
          <w:spacing w:val="-9"/>
          <w:sz w:val="24"/>
        </w:rPr>
        <w:t xml:space="preserve"> </w:t>
      </w:r>
      <w:r>
        <w:rPr>
          <w:sz w:val="24"/>
        </w:rPr>
        <w:t>contra</w:t>
      </w:r>
      <w:r>
        <w:rPr>
          <w:spacing w:val="-12"/>
          <w:sz w:val="24"/>
        </w:rPr>
        <w:t xml:space="preserve"> </w:t>
      </w:r>
      <w:r>
        <w:rPr>
          <w:sz w:val="24"/>
        </w:rPr>
        <w:t>la</w:t>
      </w:r>
      <w:r>
        <w:rPr>
          <w:spacing w:val="-9"/>
          <w:sz w:val="24"/>
        </w:rPr>
        <w:t xml:space="preserve"> </w:t>
      </w:r>
      <w:r>
        <w:rPr>
          <w:sz w:val="24"/>
        </w:rPr>
        <w:t>fe</w:t>
      </w:r>
      <w:r>
        <w:rPr>
          <w:spacing w:val="-10"/>
          <w:sz w:val="24"/>
        </w:rPr>
        <w:t xml:space="preserve"> </w:t>
      </w:r>
      <w:r>
        <w:rPr>
          <w:sz w:val="24"/>
        </w:rPr>
        <w:t>pública</w:t>
      </w:r>
      <w:r>
        <w:rPr>
          <w:spacing w:val="-12"/>
          <w:sz w:val="24"/>
        </w:rPr>
        <w:t xml:space="preserve"> </w:t>
      </w:r>
      <w:r>
        <w:rPr>
          <w:sz w:val="24"/>
        </w:rPr>
        <w:t>o</w:t>
      </w:r>
      <w:r>
        <w:rPr>
          <w:spacing w:val="-11"/>
          <w:sz w:val="24"/>
        </w:rPr>
        <w:t xml:space="preserve"> </w:t>
      </w:r>
      <w:r>
        <w:rPr>
          <w:sz w:val="24"/>
        </w:rPr>
        <w:t>por</w:t>
      </w:r>
      <w:r>
        <w:rPr>
          <w:spacing w:val="-9"/>
          <w:sz w:val="24"/>
        </w:rPr>
        <w:t xml:space="preserve"> </w:t>
      </w:r>
      <w:r>
        <w:rPr>
          <w:sz w:val="24"/>
        </w:rPr>
        <w:t>delitos</w:t>
      </w:r>
      <w:r>
        <w:rPr>
          <w:spacing w:val="-10"/>
          <w:sz w:val="24"/>
        </w:rPr>
        <w:t xml:space="preserve"> </w:t>
      </w:r>
      <w:r>
        <w:rPr>
          <w:sz w:val="24"/>
        </w:rPr>
        <w:t>comprendidos en la Convención Interamericana contra la Corrupción.</w:t>
      </w:r>
    </w:p>
    <w:p w:rsidR="00724FD0" w:rsidRDefault="004475FD">
      <w:pPr>
        <w:pStyle w:val="Prrafodelista"/>
        <w:numPr>
          <w:ilvl w:val="0"/>
          <w:numId w:val="7"/>
        </w:numPr>
        <w:tabs>
          <w:tab w:val="left" w:pos="523"/>
        </w:tabs>
        <w:spacing w:before="1"/>
        <w:ind w:left="523" w:right="529"/>
        <w:jc w:val="both"/>
        <w:rPr>
          <w:sz w:val="24"/>
        </w:rPr>
      </w:pPr>
      <w:r>
        <w:rPr>
          <w:sz w:val="24"/>
        </w:rPr>
        <w:t>Las personas humanas o jurídicas que no hubieran cumplido con sus obligaciones tributarias y previsionales, de acuerdo con lo que establezca la reglamentación.</w:t>
      </w:r>
    </w:p>
    <w:p w:rsidR="00724FD0" w:rsidRDefault="004475FD">
      <w:pPr>
        <w:pStyle w:val="Prrafodelista"/>
        <w:numPr>
          <w:ilvl w:val="0"/>
          <w:numId w:val="7"/>
        </w:numPr>
        <w:tabs>
          <w:tab w:val="left" w:pos="523"/>
        </w:tabs>
        <w:ind w:left="523" w:right="522"/>
        <w:jc w:val="both"/>
        <w:rPr>
          <w:sz w:val="24"/>
        </w:rPr>
      </w:pPr>
      <w:r>
        <w:rPr>
          <w:sz w:val="24"/>
        </w:rPr>
        <w:t xml:space="preserve">Las personas humanas o jurídicas que no hubieren cumplido en tiempo oportuno con las exigencias establecidas por el último párrafo del artículo 8° de la Ley N° </w:t>
      </w:r>
      <w:r>
        <w:rPr>
          <w:spacing w:val="-2"/>
          <w:sz w:val="24"/>
        </w:rPr>
        <w:t>24.156.</w:t>
      </w:r>
    </w:p>
    <w:p w:rsidR="00724FD0" w:rsidRDefault="004475FD">
      <w:pPr>
        <w:pStyle w:val="Prrafodelista"/>
        <w:numPr>
          <w:ilvl w:val="0"/>
          <w:numId w:val="7"/>
        </w:numPr>
        <w:tabs>
          <w:tab w:val="left" w:pos="523"/>
        </w:tabs>
        <w:ind w:left="523" w:right="531"/>
        <w:jc w:val="both"/>
        <w:rPr>
          <w:sz w:val="24"/>
        </w:rPr>
      </w:pPr>
      <w:r>
        <w:rPr>
          <w:sz w:val="24"/>
        </w:rPr>
        <w:t>Los empleadores incluidos en el Registro Público de Empleadores con Sanciones Laborales (REPSAL) durante el tiempo que permanezcan en dicho registro.</w:t>
      </w:r>
    </w:p>
    <w:p w:rsidR="00724FD0" w:rsidRDefault="004475FD">
      <w:pPr>
        <w:spacing w:before="216" w:line="275" w:lineRule="exact"/>
        <w:ind w:left="163"/>
        <w:rPr>
          <w:b/>
          <w:sz w:val="24"/>
        </w:rPr>
      </w:pPr>
      <w:r>
        <w:rPr>
          <w:b/>
          <w:sz w:val="24"/>
        </w:rPr>
        <w:t>Artículo</w:t>
      </w:r>
      <w:r>
        <w:rPr>
          <w:b/>
          <w:spacing w:val="-2"/>
          <w:sz w:val="24"/>
        </w:rPr>
        <w:t xml:space="preserve"> </w:t>
      </w:r>
      <w:r>
        <w:rPr>
          <w:b/>
          <w:sz w:val="24"/>
        </w:rPr>
        <w:t>9:</w:t>
      </w:r>
      <w:r>
        <w:rPr>
          <w:b/>
          <w:spacing w:val="-1"/>
          <w:sz w:val="24"/>
        </w:rPr>
        <w:t xml:space="preserve"> </w:t>
      </w:r>
      <w:r>
        <w:rPr>
          <w:b/>
          <w:sz w:val="24"/>
        </w:rPr>
        <w:t>CONSTITUCIÓN</w:t>
      </w:r>
      <w:r>
        <w:rPr>
          <w:b/>
          <w:spacing w:val="-2"/>
          <w:sz w:val="24"/>
        </w:rPr>
        <w:t xml:space="preserve"> </w:t>
      </w:r>
      <w:r>
        <w:rPr>
          <w:b/>
          <w:sz w:val="24"/>
        </w:rPr>
        <w:t>DE</w:t>
      </w:r>
      <w:r>
        <w:rPr>
          <w:b/>
          <w:spacing w:val="-1"/>
          <w:sz w:val="24"/>
        </w:rPr>
        <w:t xml:space="preserve"> </w:t>
      </w:r>
      <w:r>
        <w:rPr>
          <w:b/>
          <w:sz w:val="24"/>
        </w:rPr>
        <w:t>DOMICILIO</w:t>
      </w:r>
      <w:r>
        <w:rPr>
          <w:b/>
          <w:spacing w:val="-1"/>
          <w:sz w:val="24"/>
        </w:rPr>
        <w:t xml:space="preserve"> </w:t>
      </w:r>
      <w:r>
        <w:rPr>
          <w:b/>
          <w:spacing w:val="-2"/>
          <w:sz w:val="24"/>
        </w:rPr>
        <w:t>LEGAL</w:t>
      </w:r>
    </w:p>
    <w:p w:rsidR="00724FD0" w:rsidRDefault="004475FD">
      <w:pPr>
        <w:pStyle w:val="Textoindependiente"/>
        <w:ind w:right="516"/>
      </w:pPr>
      <w:r>
        <w:t>Los</w:t>
      </w:r>
      <w:r>
        <w:rPr>
          <w:spacing w:val="-11"/>
        </w:rPr>
        <w:t xml:space="preserve"> </w:t>
      </w:r>
      <w:r>
        <w:t>oferentes</w:t>
      </w:r>
      <w:r>
        <w:rPr>
          <w:spacing w:val="-12"/>
        </w:rPr>
        <w:t xml:space="preserve"> </w:t>
      </w:r>
      <w:r>
        <w:t>deberán</w:t>
      </w:r>
      <w:r>
        <w:rPr>
          <w:spacing w:val="-12"/>
        </w:rPr>
        <w:t xml:space="preserve"> </w:t>
      </w:r>
      <w:r>
        <w:t>fijar</w:t>
      </w:r>
      <w:r>
        <w:rPr>
          <w:spacing w:val="-12"/>
        </w:rPr>
        <w:t xml:space="preserve"> </w:t>
      </w:r>
      <w:r>
        <w:t>domicilio</w:t>
      </w:r>
      <w:r>
        <w:rPr>
          <w:spacing w:val="-11"/>
        </w:rPr>
        <w:t xml:space="preserve"> </w:t>
      </w:r>
      <w:r>
        <w:t>legal</w:t>
      </w:r>
      <w:r>
        <w:rPr>
          <w:spacing w:val="-10"/>
        </w:rPr>
        <w:t xml:space="preserve"> </w:t>
      </w:r>
      <w:r>
        <w:t>y,</w:t>
      </w:r>
      <w:r>
        <w:rPr>
          <w:spacing w:val="-12"/>
        </w:rPr>
        <w:t xml:space="preserve"> </w:t>
      </w:r>
      <w:r>
        <w:t>aceptando</w:t>
      </w:r>
      <w:r>
        <w:rPr>
          <w:spacing w:val="-12"/>
        </w:rPr>
        <w:t xml:space="preserve"> </w:t>
      </w:r>
      <w:r>
        <w:t>la</w:t>
      </w:r>
      <w:r>
        <w:rPr>
          <w:spacing w:val="-12"/>
        </w:rPr>
        <w:t xml:space="preserve"> </w:t>
      </w:r>
      <w:r>
        <w:t>jurisdicción</w:t>
      </w:r>
      <w:r>
        <w:rPr>
          <w:spacing w:val="-11"/>
        </w:rPr>
        <w:t xml:space="preserve"> </w:t>
      </w:r>
      <w:r>
        <w:t>de</w:t>
      </w:r>
      <w:r>
        <w:rPr>
          <w:spacing w:val="-13"/>
        </w:rPr>
        <w:t xml:space="preserve"> </w:t>
      </w:r>
      <w:r>
        <w:t>los</w:t>
      </w:r>
      <w:r>
        <w:rPr>
          <w:spacing w:val="-11"/>
        </w:rPr>
        <w:t xml:space="preserve"> </w:t>
      </w:r>
      <w:r>
        <w:t>tribunales ordinarios</w:t>
      </w:r>
      <w:r>
        <w:rPr>
          <w:spacing w:val="-15"/>
        </w:rPr>
        <w:t xml:space="preserve"> </w:t>
      </w:r>
      <w:r>
        <w:t>según</w:t>
      </w:r>
      <w:r>
        <w:rPr>
          <w:spacing w:val="-13"/>
        </w:rPr>
        <w:t xml:space="preserve"> </w:t>
      </w:r>
      <w:r>
        <w:t>se</w:t>
      </w:r>
      <w:r>
        <w:rPr>
          <w:spacing w:val="-14"/>
        </w:rPr>
        <w:t xml:space="preserve"> </w:t>
      </w:r>
      <w:r>
        <w:t>indique</w:t>
      </w:r>
      <w:r>
        <w:rPr>
          <w:spacing w:val="-14"/>
        </w:rPr>
        <w:t xml:space="preserve"> </w:t>
      </w:r>
      <w:r>
        <w:t>en</w:t>
      </w:r>
      <w:r>
        <w:rPr>
          <w:spacing w:val="-11"/>
        </w:rPr>
        <w:t xml:space="preserve"> </w:t>
      </w:r>
      <w:r>
        <w:t>el</w:t>
      </w:r>
      <w:r>
        <w:rPr>
          <w:spacing w:val="-13"/>
        </w:rPr>
        <w:t xml:space="preserve"> </w:t>
      </w:r>
      <w:r>
        <w:t>Pliego</w:t>
      </w:r>
      <w:r>
        <w:rPr>
          <w:spacing w:val="-11"/>
        </w:rPr>
        <w:t xml:space="preserve"> </w:t>
      </w:r>
      <w:r>
        <w:t>de</w:t>
      </w:r>
      <w:r>
        <w:rPr>
          <w:spacing w:val="-14"/>
        </w:rPr>
        <w:t xml:space="preserve"> </w:t>
      </w:r>
      <w:r>
        <w:t>Condiciones</w:t>
      </w:r>
      <w:r>
        <w:rPr>
          <w:spacing w:val="-13"/>
        </w:rPr>
        <w:t xml:space="preserve"> </w:t>
      </w:r>
      <w:r>
        <w:t>Particulares</w:t>
      </w:r>
      <w:r>
        <w:rPr>
          <w:spacing w:val="-8"/>
        </w:rPr>
        <w:t xml:space="preserve"> </w:t>
      </w:r>
      <w:r>
        <w:t>y</w:t>
      </w:r>
      <w:r>
        <w:rPr>
          <w:spacing w:val="-15"/>
        </w:rPr>
        <w:t xml:space="preserve"> </w:t>
      </w:r>
      <w:r>
        <w:t xml:space="preserve">Especificaciones </w:t>
      </w:r>
      <w:r>
        <w:rPr>
          <w:spacing w:val="-2"/>
        </w:rPr>
        <w:t>Técnicas.</w:t>
      </w:r>
    </w:p>
    <w:p w:rsidR="00724FD0" w:rsidRDefault="00724FD0">
      <w:pPr>
        <w:pStyle w:val="Textoindependiente"/>
        <w:spacing w:before="6"/>
        <w:ind w:left="0"/>
        <w:jc w:val="left"/>
      </w:pPr>
    </w:p>
    <w:p w:rsidR="00724FD0" w:rsidRDefault="004475FD">
      <w:pPr>
        <w:ind w:left="163"/>
        <w:rPr>
          <w:b/>
          <w:sz w:val="24"/>
        </w:rPr>
      </w:pPr>
      <w:r>
        <w:rPr>
          <w:b/>
          <w:sz w:val="24"/>
        </w:rPr>
        <w:t>Artículo</w:t>
      </w:r>
      <w:r>
        <w:rPr>
          <w:b/>
          <w:spacing w:val="-2"/>
          <w:sz w:val="24"/>
        </w:rPr>
        <w:t xml:space="preserve"> </w:t>
      </w:r>
      <w:r>
        <w:rPr>
          <w:b/>
          <w:sz w:val="24"/>
        </w:rPr>
        <w:t>10:</w:t>
      </w:r>
      <w:r>
        <w:rPr>
          <w:b/>
          <w:spacing w:val="-1"/>
          <w:sz w:val="24"/>
        </w:rPr>
        <w:t xml:space="preserve"> </w:t>
      </w:r>
      <w:r>
        <w:rPr>
          <w:b/>
          <w:sz w:val="24"/>
        </w:rPr>
        <w:t xml:space="preserve">PROPUESTA. </w:t>
      </w:r>
      <w:r>
        <w:rPr>
          <w:b/>
          <w:spacing w:val="-2"/>
          <w:sz w:val="24"/>
        </w:rPr>
        <w:t>COTIZACION</w:t>
      </w:r>
    </w:p>
    <w:p w:rsidR="00724FD0" w:rsidRDefault="004475FD">
      <w:pPr>
        <w:pStyle w:val="Prrafodelista"/>
        <w:numPr>
          <w:ilvl w:val="0"/>
          <w:numId w:val="6"/>
        </w:numPr>
        <w:tabs>
          <w:tab w:val="left" w:pos="403"/>
        </w:tabs>
        <w:spacing w:before="211"/>
        <w:ind w:right="724" w:firstLine="0"/>
        <w:rPr>
          <w:sz w:val="24"/>
        </w:rPr>
      </w:pPr>
      <w:r>
        <w:rPr>
          <w:sz w:val="24"/>
        </w:rPr>
        <w:t>Precio unitario y cierto, en números, con referencia a la unidad de medida establecida en el pliego de bases y condiciones particulares, el precio total del renglón, en números, las cantidades ofrecidas y el total general de la cotización, expresado</w:t>
      </w:r>
      <w:r>
        <w:rPr>
          <w:spacing w:val="-4"/>
          <w:sz w:val="24"/>
        </w:rPr>
        <w:t xml:space="preserve"> </w:t>
      </w:r>
      <w:r>
        <w:rPr>
          <w:sz w:val="24"/>
        </w:rPr>
        <w:t>en</w:t>
      </w:r>
      <w:r>
        <w:rPr>
          <w:spacing w:val="-4"/>
          <w:sz w:val="24"/>
        </w:rPr>
        <w:t xml:space="preserve"> </w:t>
      </w:r>
      <w:r>
        <w:rPr>
          <w:sz w:val="24"/>
        </w:rPr>
        <w:t>letras y</w:t>
      </w:r>
      <w:r>
        <w:rPr>
          <w:spacing w:val="-9"/>
          <w:sz w:val="24"/>
        </w:rPr>
        <w:t xml:space="preserve"> </w:t>
      </w:r>
      <w:r>
        <w:rPr>
          <w:sz w:val="24"/>
        </w:rPr>
        <w:t>números,</w:t>
      </w:r>
      <w:r>
        <w:rPr>
          <w:spacing w:val="-4"/>
          <w:sz w:val="24"/>
        </w:rPr>
        <w:t xml:space="preserve"> </w:t>
      </w:r>
      <w:r>
        <w:rPr>
          <w:sz w:val="24"/>
        </w:rPr>
        <w:t>determinados</w:t>
      </w:r>
      <w:r>
        <w:rPr>
          <w:spacing w:val="-2"/>
          <w:sz w:val="24"/>
        </w:rPr>
        <w:t xml:space="preserve"> </w:t>
      </w:r>
      <w:r>
        <w:rPr>
          <w:sz w:val="24"/>
        </w:rPr>
        <w:t>en</w:t>
      </w:r>
      <w:r>
        <w:rPr>
          <w:spacing w:val="-4"/>
          <w:sz w:val="24"/>
        </w:rPr>
        <w:t xml:space="preserve"> </w:t>
      </w:r>
      <w:r>
        <w:rPr>
          <w:sz w:val="24"/>
        </w:rPr>
        <w:t>la</w:t>
      </w:r>
      <w:r>
        <w:rPr>
          <w:spacing w:val="-4"/>
          <w:sz w:val="24"/>
        </w:rPr>
        <w:t xml:space="preserve"> </w:t>
      </w:r>
      <w:r>
        <w:rPr>
          <w:sz w:val="24"/>
        </w:rPr>
        <w:t>moneda</w:t>
      </w:r>
      <w:r>
        <w:rPr>
          <w:spacing w:val="-5"/>
          <w:sz w:val="24"/>
        </w:rPr>
        <w:t xml:space="preserve"> </w:t>
      </w:r>
      <w:r>
        <w:rPr>
          <w:sz w:val="24"/>
        </w:rPr>
        <w:t>de</w:t>
      </w:r>
      <w:r>
        <w:rPr>
          <w:spacing w:val="-3"/>
          <w:sz w:val="24"/>
        </w:rPr>
        <w:t xml:space="preserve"> </w:t>
      </w:r>
      <w:r>
        <w:rPr>
          <w:sz w:val="24"/>
        </w:rPr>
        <w:t>cotización</w:t>
      </w:r>
      <w:r>
        <w:rPr>
          <w:spacing w:val="-4"/>
          <w:sz w:val="24"/>
        </w:rPr>
        <w:t xml:space="preserve"> </w:t>
      </w:r>
      <w:r>
        <w:rPr>
          <w:sz w:val="24"/>
        </w:rPr>
        <w:t>fijada</w:t>
      </w:r>
      <w:r>
        <w:rPr>
          <w:spacing w:val="-5"/>
          <w:sz w:val="24"/>
        </w:rPr>
        <w:t xml:space="preserve"> </w:t>
      </w:r>
      <w:r>
        <w:rPr>
          <w:sz w:val="24"/>
        </w:rPr>
        <w:t>en</w:t>
      </w:r>
      <w:r>
        <w:rPr>
          <w:spacing w:val="-4"/>
          <w:sz w:val="24"/>
        </w:rPr>
        <w:t xml:space="preserve"> </w:t>
      </w:r>
      <w:r>
        <w:rPr>
          <w:sz w:val="24"/>
        </w:rPr>
        <w:t>el pliego de bases y</w:t>
      </w:r>
      <w:r>
        <w:rPr>
          <w:spacing w:val="-4"/>
          <w:sz w:val="24"/>
        </w:rPr>
        <w:t xml:space="preserve"> </w:t>
      </w:r>
      <w:r>
        <w:rPr>
          <w:sz w:val="24"/>
        </w:rPr>
        <w:t>condiciones particulares. 2.- El precio cotizado será el precio final que deba pagar la jurisdicción o entidad contratante por todo concepto.</w:t>
      </w:r>
    </w:p>
    <w:p w:rsidR="00724FD0" w:rsidRDefault="004475FD">
      <w:pPr>
        <w:pStyle w:val="Textoindependiente"/>
        <w:spacing w:before="3"/>
        <w:ind w:right="517"/>
      </w:pPr>
      <w:r>
        <w:t>3.- El oferente podrá cotizar por uno, varios o todos los renglones y</w:t>
      </w:r>
      <w:r>
        <w:rPr>
          <w:spacing w:val="-4"/>
        </w:rPr>
        <w:t xml:space="preserve"> </w:t>
      </w:r>
      <w:r>
        <w:t>el mismo se fijará en el pliego de bases particulares. Después de haber cotizado por renglón, podrá efectuar un descuento en el precio, por el total de los renglones o por grupo de renglones, sobre la base de su adjudicación íntegra.</w:t>
      </w:r>
    </w:p>
    <w:p w:rsidR="00724FD0" w:rsidRDefault="004475FD">
      <w:pPr>
        <w:pStyle w:val="Prrafodelista"/>
        <w:numPr>
          <w:ilvl w:val="0"/>
          <w:numId w:val="5"/>
        </w:numPr>
        <w:tabs>
          <w:tab w:val="left" w:pos="345"/>
        </w:tabs>
        <w:spacing w:before="3"/>
        <w:ind w:right="514" w:firstLine="0"/>
        <w:jc w:val="both"/>
        <w:rPr>
          <w:sz w:val="24"/>
        </w:rPr>
      </w:pPr>
      <w:r>
        <w:rPr>
          <w:sz w:val="24"/>
        </w:rPr>
        <w:t>La moneda de cotización de la oferta se fijará en el respectivo pliego de bases y condiciones</w:t>
      </w:r>
      <w:r>
        <w:rPr>
          <w:spacing w:val="-8"/>
          <w:sz w:val="24"/>
        </w:rPr>
        <w:t xml:space="preserve"> </w:t>
      </w:r>
      <w:r>
        <w:rPr>
          <w:sz w:val="24"/>
        </w:rPr>
        <w:t>particulares</w:t>
      </w:r>
      <w:r>
        <w:rPr>
          <w:spacing w:val="-7"/>
          <w:sz w:val="24"/>
        </w:rPr>
        <w:t xml:space="preserve"> </w:t>
      </w:r>
      <w:r>
        <w:rPr>
          <w:sz w:val="24"/>
        </w:rPr>
        <w:t>y</w:t>
      </w:r>
      <w:r>
        <w:rPr>
          <w:spacing w:val="-11"/>
          <w:sz w:val="24"/>
        </w:rPr>
        <w:t xml:space="preserve"> </w:t>
      </w:r>
      <w:r>
        <w:rPr>
          <w:sz w:val="24"/>
        </w:rPr>
        <w:t>en</w:t>
      </w:r>
      <w:r>
        <w:rPr>
          <w:spacing w:val="-8"/>
          <w:sz w:val="24"/>
        </w:rPr>
        <w:t xml:space="preserve"> </w:t>
      </w:r>
      <w:r>
        <w:rPr>
          <w:sz w:val="24"/>
        </w:rPr>
        <w:t>principio</w:t>
      </w:r>
      <w:r>
        <w:rPr>
          <w:spacing w:val="-8"/>
          <w:sz w:val="24"/>
        </w:rPr>
        <w:t xml:space="preserve"> </w:t>
      </w:r>
      <w:r>
        <w:rPr>
          <w:sz w:val="24"/>
        </w:rPr>
        <w:t>será</w:t>
      </w:r>
      <w:r>
        <w:rPr>
          <w:spacing w:val="-9"/>
          <w:sz w:val="24"/>
        </w:rPr>
        <w:t xml:space="preserve"> </w:t>
      </w:r>
      <w:r>
        <w:rPr>
          <w:sz w:val="24"/>
        </w:rPr>
        <w:t>moneda</w:t>
      </w:r>
      <w:r>
        <w:rPr>
          <w:spacing w:val="-9"/>
          <w:sz w:val="24"/>
        </w:rPr>
        <w:t xml:space="preserve"> </w:t>
      </w:r>
      <w:r>
        <w:rPr>
          <w:sz w:val="24"/>
        </w:rPr>
        <w:t>nacional.</w:t>
      </w:r>
      <w:r>
        <w:rPr>
          <w:spacing w:val="-8"/>
          <w:sz w:val="24"/>
        </w:rPr>
        <w:t xml:space="preserve"> </w:t>
      </w:r>
      <w:r>
        <w:rPr>
          <w:sz w:val="24"/>
        </w:rPr>
        <w:t>En</w:t>
      </w:r>
      <w:r>
        <w:rPr>
          <w:spacing w:val="-7"/>
          <w:sz w:val="24"/>
        </w:rPr>
        <w:t xml:space="preserve"> </w:t>
      </w:r>
      <w:r>
        <w:rPr>
          <w:sz w:val="24"/>
        </w:rPr>
        <w:t>aquellos</w:t>
      </w:r>
      <w:r>
        <w:rPr>
          <w:spacing w:val="-7"/>
          <w:sz w:val="24"/>
        </w:rPr>
        <w:t xml:space="preserve"> </w:t>
      </w:r>
      <w:r>
        <w:rPr>
          <w:sz w:val="24"/>
        </w:rPr>
        <w:t>casos</w:t>
      </w:r>
      <w:r>
        <w:rPr>
          <w:spacing w:val="-8"/>
          <w:sz w:val="24"/>
        </w:rPr>
        <w:t xml:space="preserve"> </w:t>
      </w:r>
      <w:r>
        <w:rPr>
          <w:sz w:val="24"/>
        </w:rPr>
        <w:t>en</w:t>
      </w:r>
      <w:r>
        <w:rPr>
          <w:spacing w:val="-8"/>
          <w:sz w:val="24"/>
        </w:rPr>
        <w:t xml:space="preserve"> </w:t>
      </w:r>
      <w:r>
        <w:rPr>
          <w:sz w:val="24"/>
        </w:rPr>
        <w:t>que la</w:t>
      </w:r>
      <w:r>
        <w:rPr>
          <w:spacing w:val="-15"/>
          <w:sz w:val="24"/>
        </w:rPr>
        <w:t xml:space="preserve"> </w:t>
      </w:r>
      <w:r>
        <w:rPr>
          <w:sz w:val="24"/>
        </w:rPr>
        <w:t>cotización</w:t>
      </w:r>
      <w:r>
        <w:rPr>
          <w:spacing w:val="-15"/>
          <w:sz w:val="24"/>
        </w:rPr>
        <w:t xml:space="preserve"> </w:t>
      </w:r>
      <w:r>
        <w:rPr>
          <w:sz w:val="24"/>
        </w:rPr>
        <w:t>se</w:t>
      </w:r>
      <w:r>
        <w:rPr>
          <w:spacing w:val="-15"/>
          <w:sz w:val="24"/>
        </w:rPr>
        <w:t xml:space="preserve"> </w:t>
      </w:r>
      <w:r>
        <w:rPr>
          <w:sz w:val="24"/>
        </w:rPr>
        <w:t>hiciere</w:t>
      </w:r>
      <w:r>
        <w:rPr>
          <w:spacing w:val="-15"/>
          <w:sz w:val="24"/>
        </w:rPr>
        <w:t xml:space="preserve"> </w:t>
      </w:r>
      <w:r>
        <w:rPr>
          <w:sz w:val="24"/>
        </w:rPr>
        <w:t>en</w:t>
      </w:r>
      <w:r>
        <w:rPr>
          <w:spacing w:val="-15"/>
          <w:sz w:val="24"/>
        </w:rPr>
        <w:t xml:space="preserve"> </w:t>
      </w:r>
      <w:r>
        <w:rPr>
          <w:sz w:val="24"/>
        </w:rPr>
        <w:t>moneda</w:t>
      </w:r>
      <w:r>
        <w:rPr>
          <w:spacing w:val="-15"/>
          <w:sz w:val="24"/>
        </w:rPr>
        <w:t xml:space="preserve"> </w:t>
      </w:r>
      <w:r>
        <w:rPr>
          <w:sz w:val="24"/>
        </w:rPr>
        <w:t>extranjera</w:t>
      </w:r>
      <w:r>
        <w:rPr>
          <w:spacing w:val="-12"/>
          <w:sz w:val="24"/>
        </w:rPr>
        <w:t xml:space="preserve"> </w:t>
      </w:r>
      <w:r>
        <w:rPr>
          <w:sz w:val="24"/>
        </w:rPr>
        <w:t>y</w:t>
      </w:r>
      <w:r>
        <w:rPr>
          <w:spacing w:val="-15"/>
          <w:sz w:val="24"/>
        </w:rPr>
        <w:t xml:space="preserve"> </w:t>
      </w:r>
      <w:r>
        <w:rPr>
          <w:sz w:val="24"/>
        </w:rPr>
        <w:t>el</w:t>
      </w:r>
      <w:r>
        <w:rPr>
          <w:spacing w:val="-15"/>
          <w:sz w:val="24"/>
        </w:rPr>
        <w:t xml:space="preserve"> </w:t>
      </w:r>
      <w:r>
        <w:rPr>
          <w:sz w:val="24"/>
        </w:rPr>
        <w:t>pago</w:t>
      </w:r>
      <w:r>
        <w:rPr>
          <w:spacing w:val="-13"/>
          <w:sz w:val="24"/>
        </w:rPr>
        <w:t xml:space="preserve"> </w:t>
      </w:r>
      <w:r>
        <w:rPr>
          <w:sz w:val="24"/>
        </w:rPr>
        <w:t>en</w:t>
      </w:r>
      <w:r>
        <w:rPr>
          <w:spacing w:val="-14"/>
          <w:sz w:val="24"/>
        </w:rPr>
        <w:t xml:space="preserve"> </w:t>
      </w:r>
      <w:r>
        <w:rPr>
          <w:sz w:val="24"/>
        </w:rPr>
        <w:t>moneda</w:t>
      </w:r>
      <w:r>
        <w:rPr>
          <w:spacing w:val="-15"/>
          <w:sz w:val="24"/>
        </w:rPr>
        <w:t xml:space="preserve"> </w:t>
      </w:r>
      <w:r>
        <w:rPr>
          <w:sz w:val="24"/>
        </w:rPr>
        <w:t>nacional,</w:t>
      </w:r>
      <w:r>
        <w:rPr>
          <w:spacing w:val="-13"/>
          <w:sz w:val="24"/>
        </w:rPr>
        <w:t xml:space="preserve"> </w:t>
      </w:r>
      <w:r>
        <w:rPr>
          <w:sz w:val="24"/>
        </w:rPr>
        <w:t>se</w:t>
      </w:r>
      <w:r>
        <w:rPr>
          <w:spacing w:val="-15"/>
          <w:sz w:val="24"/>
        </w:rPr>
        <w:t xml:space="preserve"> </w:t>
      </w:r>
      <w:r>
        <w:rPr>
          <w:sz w:val="24"/>
        </w:rPr>
        <w:t>calculará el monto del desembolso tomando en cuenta el tipo de cambio vendedor del BANCO DE LA NACIÓN ARGENTINA vigente al momento de liberar la orden de pago, o bien, al momento de la acreditación bancaria correspondiente, lo que deberá determinarse en el respectivo pliego de bases y condiciones particulares.</w:t>
      </w:r>
    </w:p>
    <w:p w:rsidR="00724FD0" w:rsidRDefault="00724FD0">
      <w:pPr>
        <w:pStyle w:val="Prrafodelista"/>
        <w:rPr>
          <w:sz w:val="24"/>
        </w:rPr>
        <w:sectPr w:rsidR="00724FD0">
          <w:pgSz w:w="12240" w:h="15840"/>
          <w:pgMar w:top="1340" w:right="1440" w:bottom="280" w:left="1800" w:header="720" w:footer="720" w:gutter="0"/>
          <w:cols w:space="720"/>
        </w:sectPr>
      </w:pPr>
    </w:p>
    <w:p w:rsidR="00724FD0" w:rsidRDefault="004475FD">
      <w:pPr>
        <w:pStyle w:val="Prrafodelista"/>
        <w:numPr>
          <w:ilvl w:val="0"/>
          <w:numId w:val="5"/>
        </w:numPr>
        <w:tabs>
          <w:tab w:val="left" w:pos="342"/>
        </w:tabs>
        <w:spacing w:before="70"/>
        <w:ind w:right="520" w:firstLine="0"/>
        <w:jc w:val="both"/>
        <w:rPr>
          <w:sz w:val="24"/>
        </w:rPr>
      </w:pPr>
      <w:r>
        <w:rPr>
          <w:sz w:val="24"/>
        </w:rPr>
        <w:lastRenderedPageBreak/>
        <w:t xml:space="preserve">Las cotizaciones por productos a importar deberán hacerse bajo las siguientes </w:t>
      </w:r>
      <w:r>
        <w:rPr>
          <w:spacing w:val="-2"/>
          <w:sz w:val="24"/>
        </w:rPr>
        <w:t>condiciones:</w:t>
      </w:r>
    </w:p>
    <w:p w:rsidR="00724FD0" w:rsidRDefault="004475FD">
      <w:pPr>
        <w:pStyle w:val="Prrafodelista"/>
        <w:numPr>
          <w:ilvl w:val="1"/>
          <w:numId w:val="5"/>
        </w:numPr>
        <w:tabs>
          <w:tab w:val="left" w:pos="1341"/>
        </w:tabs>
        <w:ind w:right="527" w:firstLine="0"/>
        <w:jc w:val="both"/>
        <w:rPr>
          <w:sz w:val="24"/>
        </w:rPr>
      </w:pPr>
      <w:r>
        <w:rPr>
          <w:sz w:val="24"/>
        </w:rPr>
        <w:t>En moneda extranjera, cuando así se hubiera previsto en las cláusulas particulares, correspondiente al país de origen del bien ofrecido u otra usual en el momento de la importación.</w:t>
      </w:r>
    </w:p>
    <w:p w:rsidR="00724FD0" w:rsidRDefault="004475FD">
      <w:pPr>
        <w:pStyle w:val="Prrafodelista"/>
        <w:numPr>
          <w:ilvl w:val="1"/>
          <w:numId w:val="5"/>
        </w:numPr>
        <w:tabs>
          <w:tab w:val="left" w:pos="1341"/>
        </w:tabs>
        <w:spacing w:before="1"/>
        <w:ind w:right="513" w:firstLine="0"/>
        <w:jc w:val="both"/>
        <w:rPr>
          <w:sz w:val="24"/>
        </w:rPr>
      </w:pPr>
      <w:r>
        <w:rPr>
          <w:sz w:val="24"/>
        </w:rPr>
        <w:t>Los pliegos de bases y condiciones particulares deberán ajustarse a los términos comerciales de uso habitual en el comercio internacional, tal como, entre otras, las “Reglas Oficiales de la Cámara de Comercio Internacional para la Interpretación</w:t>
      </w:r>
      <w:r>
        <w:rPr>
          <w:spacing w:val="-15"/>
          <w:sz w:val="24"/>
        </w:rPr>
        <w:t xml:space="preserve"> </w:t>
      </w:r>
      <w:r>
        <w:rPr>
          <w:sz w:val="24"/>
        </w:rPr>
        <w:t>de</w:t>
      </w:r>
      <w:r>
        <w:rPr>
          <w:spacing w:val="-15"/>
          <w:sz w:val="24"/>
        </w:rPr>
        <w:t xml:space="preserve"> </w:t>
      </w:r>
      <w:r>
        <w:rPr>
          <w:sz w:val="24"/>
        </w:rPr>
        <w:t>Términos</w:t>
      </w:r>
      <w:r>
        <w:rPr>
          <w:spacing w:val="-15"/>
          <w:sz w:val="24"/>
        </w:rPr>
        <w:t xml:space="preserve"> </w:t>
      </w:r>
      <w:r>
        <w:rPr>
          <w:sz w:val="24"/>
        </w:rPr>
        <w:t>Comerciales</w:t>
      </w:r>
      <w:r>
        <w:rPr>
          <w:spacing w:val="-15"/>
          <w:sz w:val="24"/>
        </w:rPr>
        <w:t xml:space="preserve"> </w:t>
      </w:r>
      <w:r>
        <w:rPr>
          <w:sz w:val="24"/>
        </w:rPr>
        <w:t>–</w:t>
      </w:r>
      <w:r>
        <w:rPr>
          <w:spacing w:val="-15"/>
          <w:sz w:val="24"/>
        </w:rPr>
        <w:t xml:space="preserve"> </w:t>
      </w:r>
      <w:r>
        <w:rPr>
          <w:sz w:val="24"/>
        </w:rPr>
        <w:t>INCOTERMS".</w:t>
      </w:r>
      <w:r>
        <w:rPr>
          <w:spacing w:val="-15"/>
          <w:sz w:val="24"/>
        </w:rPr>
        <w:t xml:space="preserve"> </w:t>
      </w:r>
      <w:r>
        <w:rPr>
          <w:sz w:val="24"/>
        </w:rPr>
        <w:t>La</w:t>
      </w:r>
      <w:r>
        <w:rPr>
          <w:spacing w:val="-15"/>
          <w:sz w:val="24"/>
        </w:rPr>
        <w:t xml:space="preserve"> </w:t>
      </w:r>
      <w:r>
        <w:rPr>
          <w:sz w:val="24"/>
        </w:rPr>
        <w:t>selección</w:t>
      </w:r>
      <w:r>
        <w:rPr>
          <w:spacing w:val="-15"/>
          <w:sz w:val="24"/>
        </w:rPr>
        <w:t xml:space="preserve"> </w:t>
      </w:r>
      <w:r>
        <w:rPr>
          <w:sz w:val="24"/>
        </w:rPr>
        <w:t>del</w:t>
      </w:r>
      <w:r>
        <w:rPr>
          <w:spacing w:val="-15"/>
          <w:sz w:val="24"/>
        </w:rPr>
        <w:t xml:space="preserve"> </w:t>
      </w:r>
      <w:r>
        <w:rPr>
          <w:sz w:val="24"/>
        </w:rPr>
        <w:t>término aplicable dependerá de las necesidades de la jurisdicción o entidad y de las características del bien objeto del contrato.</w:t>
      </w:r>
    </w:p>
    <w:p w:rsidR="00724FD0" w:rsidRDefault="004475FD">
      <w:pPr>
        <w:pStyle w:val="Prrafodelista"/>
        <w:numPr>
          <w:ilvl w:val="1"/>
          <w:numId w:val="5"/>
        </w:numPr>
        <w:tabs>
          <w:tab w:val="left" w:pos="1341"/>
        </w:tabs>
        <w:ind w:right="262" w:firstLine="0"/>
        <w:jc w:val="both"/>
        <w:rPr>
          <w:sz w:val="24"/>
        </w:rPr>
      </w:pPr>
      <w:r>
        <w:rPr>
          <w:sz w:val="24"/>
        </w:rPr>
        <w:t xml:space="preserve">De no estipularse lo contrario las cotizaciones se establecerán en condición </w:t>
      </w:r>
      <w:r>
        <w:rPr>
          <w:spacing w:val="-2"/>
          <w:sz w:val="24"/>
        </w:rPr>
        <w:t>C.I.F.</w:t>
      </w:r>
    </w:p>
    <w:p w:rsidR="00724FD0" w:rsidRDefault="004475FD">
      <w:pPr>
        <w:pStyle w:val="Prrafodelista"/>
        <w:numPr>
          <w:ilvl w:val="1"/>
          <w:numId w:val="5"/>
        </w:numPr>
        <w:tabs>
          <w:tab w:val="left" w:pos="1341"/>
        </w:tabs>
        <w:ind w:right="525" w:firstLine="0"/>
        <w:jc w:val="both"/>
        <w:rPr>
          <w:sz w:val="24"/>
        </w:rPr>
      </w:pPr>
      <w:r>
        <w:rPr>
          <w:sz w:val="24"/>
        </w:rPr>
        <w:t>En las cotizaciones en condición C.I.F., deberá indicarse la moneda de cotización</w:t>
      </w:r>
      <w:r>
        <w:rPr>
          <w:spacing w:val="-7"/>
          <w:sz w:val="24"/>
        </w:rPr>
        <w:t xml:space="preserve"> </w:t>
      </w:r>
      <w:r>
        <w:rPr>
          <w:sz w:val="24"/>
        </w:rPr>
        <w:t>de</w:t>
      </w:r>
      <w:r>
        <w:rPr>
          <w:spacing w:val="-8"/>
          <w:sz w:val="24"/>
        </w:rPr>
        <w:t xml:space="preserve"> </w:t>
      </w:r>
      <w:r>
        <w:rPr>
          <w:sz w:val="24"/>
        </w:rPr>
        <w:t>los</w:t>
      </w:r>
      <w:r>
        <w:rPr>
          <w:spacing w:val="-7"/>
          <w:sz w:val="24"/>
        </w:rPr>
        <w:t xml:space="preserve"> </w:t>
      </w:r>
      <w:r>
        <w:rPr>
          <w:sz w:val="24"/>
        </w:rPr>
        <w:t>seguros</w:t>
      </w:r>
      <w:r>
        <w:rPr>
          <w:spacing w:val="-5"/>
          <w:sz w:val="24"/>
        </w:rPr>
        <w:t xml:space="preserve"> </w:t>
      </w:r>
      <w:r>
        <w:rPr>
          <w:sz w:val="24"/>
        </w:rPr>
        <w:t>y</w:t>
      </w:r>
      <w:r>
        <w:rPr>
          <w:spacing w:val="-10"/>
          <w:sz w:val="24"/>
        </w:rPr>
        <w:t xml:space="preserve"> </w:t>
      </w:r>
      <w:r>
        <w:rPr>
          <w:sz w:val="24"/>
        </w:rPr>
        <w:t>fletes,</w:t>
      </w:r>
      <w:r>
        <w:rPr>
          <w:spacing w:val="-7"/>
          <w:sz w:val="24"/>
        </w:rPr>
        <w:t xml:space="preserve"> </w:t>
      </w:r>
      <w:r>
        <w:rPr>
          <w:sz w:val="24"/>
        </w:rPr>
        <w:t>los</w:t>
      </w:r>
      <w:r>
        <w:rPr>
          <w:spacing w:val="-4"/>
          <w:sz w:val="24"/>
        </w:rPr>
        <w:t xml:space="preserve"> </w:t>
      </w:r>
      <w:r>
        <w:rPr>
          <w:sz w:val="24"/>
        </w:rPr>
        <w:t>que</w:t>
      </w:r>
      <w:r>
        <w:rPr>
          <w:spacing w:val="-8"/>
          <w:sz w:val="24"/>
        </w:rPr>
        <w:t xml:space="preserve"> </w:t>
      </w:r>
      <w:r>
        <w:rPr>
          <w:sz w:val="24"/>
        </w:rPr>
        <w:t>deberán</w:t>
      </w:r>
      <w:r>
        <w:rPr>
          <w:spacing w:val="-5"/>
          <w:sz w:val="24"/>
        </w:rPr>
        <w:t xml:space="preserve"> </w:t>
      </w:r>
      <w:r>
        <w:rPr>
          <w:sz w:val="24"/>
        </w:rPr>
        <w:t>cotizarse</w:t>
      </w:r>
      <w:r>
        <w:rPr>
          <w:spacing w:val="-9"/>
          <w:sz w:val="24"/>
        </w:rPr>
        <w:t xml:space="preserve"> </w:t>
      </w:r>
      <w:r>
        <w:rPr>
          <w:sz w:val="24"/>
        </w:rPr>
        <w:t>como</w:t>
      </w:r>
      <w:r>
        <w:rPr>
          <w:spacing w:val="-7"/>
          <w:sz w:val="24"/>
        </w:rPr>
        <w:t xml:space="preserve"> </w:t>
      </w:r>
      <w:r>
        <w:rPr>
          <w:sz w:val="24"/>
        </w:rPr>
        <w:t>se</w:t>
      </w:r>
      <w:r>
        <w:rPr>
          <w:spacing w:val="-8"/>
          <w:sz w:val="24"/>
        </w:rPr>
        <w:t xml:space="preserve"> </w:t>
      </w:r>
      <w:r>
        <w:rPr>
          <w:sz w:val="24"/>
        </w:rPr>
        <w:t>disponga</w:t>
      </w:r>
      <w:r>
        <w:rPr>
          <w:spacing w:val="-6"/>
          <w:sz w:val="24"/>
        </w:rPr>
        <w:t xml:space="preserve"> </w:t>
      </w:r>
      <w:r>
        <w:rPr>
          <w:sz w:val="24"/>
        </w:rPr>
        <w:t>en</w:t>
      </w:r>
      <w:r>
        <w:rPr>
          <w:spacing w:val="-5"/>
          <w:sz w:val="24"/>
        </w:rPr>
        <w:t xml:space="preserve"> </w:t>
      </w:r>
      <w:r>
        <w:rPr>
          <w:sz w:val="24"/>
        </w:rPr>
        <w:t>el respectivo pliego de bases y condiciones particulares.</w:t>
      </w:r>
    </w:p>
    <w:p w:rsidR="00724FD0" w:rsidRDefault="004475FD">
      <w:pPr>
        <w:pStyle w:val="Prrafodelista"/>
        <w:numPr>
          <w:ilvl w:val="1"/>
          <w:numId w:val="5"/>
        </w:numPr>
        <w:tabs>
          <w:tab w:val="left" w:pos="1341"/>
        </w:tabs>
        <w:ind w:right="525" w:firstLine="0"/>
        <w:jc w:val="both"/>
        <w:rPr>
          <w:sz w:val="24"/>
        </w:rPr>
      </w:pPr>
      <w:r>
        <w:rPr>
          <w:sz w:val="24"/>
        </w:rPr>
        <w:t>En</w:t>
      </w:r>
      <w:r>
        <w:rPr>
          <w:spacing w:val="-7"/>
          <w:sz w:val="24"/>
        </w:rPr>
        <w:t xml:space="preserve"> </w:t>
      </w:r>
      <w:r>
        <w:rPr>
          <w:sz w:val="24"/>
        </w:rPr>
        <w:t>aquellos</w:t>
      </w:r>
      <w:r>
        <w:rPr>
          <w:spacing w:val="-7"/>
          <w:sz w:val="24"/>
        </w:rPr>
        <w:t xml:space="preserve"> </w:t>
      </w:r>
      <w:r>
        <w:rPr>
          <w:sz w:val="24"/>
        </w:rPr>
        <w:t>casos</w:t>
      </w:r>
      <w:r>
        <w:rPr>
          <w:spacing w:val="-4"/>
          <w:sz w:val="24"/>
        </w:rPr>
        <w:t xml:space="preserve"> </w:t>
      </w:r>
      <w:r>
        <w:rPr>
          <w:sz w:val="24"/>
        </w:rPr>
        <w:t>especiales</w:t>
      </w:r>
      <w:r>
        <w:rPr>
          <w:spacing w:val="-7"/>
          <w:sz w:val="24"/>
        </w:rPr>
        <w:t xml:space="preserve"> </w:t>
      </w:r>
      <w:r>
        <w:rPr>
          <w:sz w:val="24"/>
        </w:rPr>
        <w:t>en</w:t>
      </w:r>
      <w:r>
        <w:rPr>
          <w:spacing w:val="-7"/>
          <w:sz w:val="24"/>
        </w:rPr>
        <w:t xml:space="preserve"> </w:t>
      </w:r>
      <w:r>
        <w:rPr>
          <w:sz w:val="24"/>
        </w:rPr>
        <w:t>que</w:t>
      </w:r>
      <w:r>
        <w:rPr>
          <w:spacing w:val="-7"/>
          <w:sz w:val="24"/>
        </w:rPr>
        <w:t xml:space="preserve"> </w:t>
      </w:r>
      <w:r>
        <w:rPr>
          <w:sz w:val="24"/>
        </w:rPr>
        <w:t>se</w:t>
      </w:r>
      <w:r>
        <w:rPr>
          <w:spacing w:val="-7"/>
          <w:sz w:val="24"/>
        </w:rPr>
        <w:t xml:space="preserve"> </w:t>
      </w:r>
      <w:r>
        <w:rPr>
          <w:sz w:val="24"/>
        </w:rPr>
        <w:t>establezca</w:t>
      </w:r>
      <w:r>
        <w:rPr>
          <w:spacing w:val="-5"/>
          <w:sz w:val="24"/>
        </w:rPr>
        <w:t xml:space="preserve"> </w:t>
      </w:r>
      <w:r>
        <w:rPr>
          <w:sz w:val="24"/>
        </w:rPr>
        <w:t>la</w:t>
      </w:r>
      <w:r>
        <w:rPr>
          <w:spacing w:val="-7"/>
          <w:sz w:val="24"/>
        </w:rPr>
        <w:t xml:space="preserve"> </w:t>
      </w:r>
      <w:r>
        <w:rPr>
          <w:sz w:val="24"/>
        </w:rPr>
        <w:t>condición</w:t>
      </w:r>
      <w:r>
        <w:rPr>
          <w:spacing w:val="-7"/>
          <w:sz w:val="24"/>
        </w:rPr>
        <w:t xml:space="preserve"> </w:t>
      </w:r>
      <w:r>
        <w:rPr>
          <w:sz w:val="24"/>
        </w:rPr>
        <w:t>F.O.B.</w:t>
      </w:r>
      <w:r>
        <w:rPr>
          <w:spacing w:val="-7"/>
          <w:sz w:val="24"/>
        </w:rPr>
        <w:t xml:space="preserve"> </w:t>
      </w:r>
      <w:r>
        <w:rPr>
          <w:sz w:val="24"/>
        </w:rPr>
        <w:t>para las cotizaciones, el organismo o entidad contratante deberá calcular el costo de los seguros y fletes a los fines de realizar la comparación de las ofertas.</w:t>
      </w:r>
    </w:p>
    <w:p w:rsidR="00724FD0" w:rsidRDefault="004475FD">
      <w:pPr>
        <w:pStyle w:val="Prrafodelista"/>
        <w:numPr>
          <w:ilvl w:val="1"/>
          <w:numId w:val="5"/>
        </w:numPr>
        <w:tabs>
          <w:tab w:val="left" w:pos="1341"/>
        </w:tabs>
        <w:ind w:right="520" w:firstLine="0"/>
        <w:jc w:val="both"/>
        <w:rPr>
          <w:sz w:val="24"/>
        </w:rPr>
      </w:pPr>
      <w:r>
        <w:rPr>
          <w:sz w:val="24"/>
        </w:rPr>
        <w:t>Salvo convención en contrario, los plazos de entrega se entenderán cumplidos</w:t>
      </w:r>
      <w:r>
        <w:rPr>
          <w:spacing w:val="-15"/>
          <w:sz w:val="24"/>
        </w:rPr>
        <w:t xml:space="preserve"> </w:t>
      </w:r>
      <w:r>
        <w:rPr>
          <w:sz w:val="24"/>
        </w:rPr>
        <w:t>cuando</w:t>
      </w:r>
      <w:r>
        <w:rPr>
          <w:spacing w:val="-15"/>
          <w:sz w:val="24"/>
        </w:rPr>
        <w:t xml:space="preserve"> </w:t>
      </w:r>
      <w:r>
        <w:rPr>
          <w:sz w:val="24"/>
        </w:rPr>
        <w:t>el</w:t>
      </w:r>
      <w:r>
        <w:rPr>
          <w:spacing w:val="-15"/>
          <w:sz w:val="24"/>
        </w:rPr>
        <w:t xml:space="preserve"> </w:t>
      </w:r>
      <w:r>
        <w:rPr>
          <w:sz w:val="24"/>
        </w:rPr>
        <w:t>organismo</w:t>
      </w:r>
      <w:r>
        <w:rPr>
          <w:spacing w:val="-15"/>
          <w:sz w:val="24"/>
        </w:rPr>
        <w:t xml:space="preserve"> </w:t>
      </w:r>
      <w:r>
        <w:rPr>
          <w:sz w:val="24"/>
        </w:rPr>
        <w:t>contratante</w:t>
      </w:r>
      <w:r>
        <w:rPr>
          <w:spacing w:val="-15"/>
          <w:sz w:val="24"/>
        </w:rPr>
        <w:t xml:space="preserve"> </w:t>
      </w:r>
      <w:r>
        <w:rPr>
          <w:sz w:val="24"/>
        </w:rPr>
        <w:t>reciba</w:t>
      </w:r>
      <w:r>
        <w:rPr>
          <w:spacing w:val="-15"/>
          <w:sz w:val="24"/>
        </w:rPr>
        <w:t xml:space="preserve"> </w:t>
      </w:r>
      <w:r>
        <w:rPr>
          <w:sz w:val="24"/>
        </w:rPr>
        <w:t>los</w:t>
      </w:r>
      <w:r>
        <w:rPr>
          <w:spacing w:val="-15"/>
          <w:sz w:val="24"/>
        </w:rPr>
        <w:t xml:space="preserve"> </w:t>
      </w:r>
      <w:r>
        <w:rPr>
          <w:sz w:val="24"/>
        </w:rPr>
        <w:t>bienes</w:t>
      </w:r>
      <w:r>
        <w:rPr>
          <w:spacing w:val="-15"/>
          <w:sz w:val="24"/>
        </w:rPr>
        <w:t xml:space="preserve"> </w:t>
      </w:r>
      <w:r>
        <w:rPr>
          <w:sz w:val="24"/>
        </w:rPr>
        <w:t>en</w:t>
      </w:r>
      <w:r>
        <w:rPr>
          <w:spacing w:val="-15"/>
          <w:sz w:val="24"/>
        </w:rPr>
        <w:t xml:space="preserve"> </w:t>
      </w:r>
      <w:r>
        <w:rPr>
          <w:sz w:val="24"/>
        </w:rPr>
        <w:t>el</w:t>
      </w:r>
      <w:r>
        <w:rPr>
          <w:spacing w:val="-15"/>
          <w:sz w:val="24"/>
        </w:rPr>
        <w:t xml:space="preserve"> </w:t>
      </w:r>
      <w:r>
        <w:rPr>
          <w:sz w:val="24"/>
        </w:rPr>
        <w:t>lugar</w:t>
      </w:r>
      <w:r>
        <w:rPr>
          <w:spacing w:val="-15"/>
          <w:sz w:val="24"/>
        </w:rPr>
        <w:t xml:space="preserve"> </w:t>
      </w:r>
      <w:r>
        <w:rPr>
          <w:sz w:val="24"/>
        </w:rPr>
        <w:t>que</w:t>
      </w:r>
      <w:r>
        <w:rPr>
          <w:spacing w:val="-15"/>
          <w:sz w:val="24"/>
        </w:rPr>
        <w:t xml:space="preserve"> </w:t>
      </w:r>
      <w:r>
        <w:rPr>
          <w:sz w:val="24"/>
        </w:rPr>
        <w:t>indique el pliego de bases y condiciones particulares.</w:t>
      </w:r>
    </w:p>
    <w:p w:rsidR="00724FD0" w:rsidRDefault="004475FD">
      <w:pPr>
        <w:pStyle w:val="Prrafodelista"/>
        <w:numPr>
          <w:ilvl w:val="1"/>
          <w:numId w:val="5"/>
        </w:numPr>
        <w:tabs>
          <w:tab w:val="left" w:pos="1340"/>
        </w:tabs>
        <w:spacing w:before="1"/>
        <w:ind w:left="585" w:right="527" w:firstLine="0"/>
        <w:jc w:val="both"/>
        <w:rPr>
          <w:sz w:val="24"/>
        </w:rPr>
      </w:pPr>
      <w:r>
        <w:rPr>
          <w:sz w:val="24"/>
        </w:rPr>
        <w:t xml:space="preserve">Cuando se estipulare que la nacionalización o </w:t>
      </w:r>
      <w:proofErr w:type="spellStart"/>
      <w:r>
        <w:rPr>
          <w:sz w:val="24"/>
        </w:rPr>
        <w:t>desaduanamiento</w:t>
      </w:r>
      <w:proofErr w:type="spellEnd"/>
      <w:r>
        <w:rPr>
          <w:sz w:val="24"/>
        </w:rPr>
        <w:t xml:space="preserve"> del bien adjudicado debe estar a cargo de la jurisdicción o entidad contratante, aquélla deberá</w:t>
      </w:r>
      <w:r>
        <w:rPr>
          <w:spacing w:val="-14"/>
          <w:sz w:val="24"/>
        </w:rPr>
        <w:t xml:space="preserve"> </w:t>
      </w:r>
      <w:r>
        <w:rPr>
          <w:sz w:val="24"/>
        </w:rPr>
        <w:t>ser</w:t>
      </w:r>
      <w:r>
        <w:rPr>
          <w:spacing w:val="-13"/>
          <w:sz w:val="24"/>
        </w:rPr>
        <w:t xml:space="preserve"> </w:t>
      </w:r>
      <w:r>
        <w:rPr>
          <w:sz w:val="24"/>
        </w:rPr>
        <w:t>tramitada</w:t>
      </w:r>
      <w:r>
        <w:rPr>
          <w:spacing w:val="-9"/>
          <w:sz w:val="24"/>
        </w:rPr>
        <w:t xml:space="preserve"> </w:t>
      </w:r>
      <w:r>
        <w:rPr>
          <w:sz w:val="24"/>
        </w:rPr>
        <w:t>y</w:t>
      </w:r>
      <w:r>
        <w:rPr>
          <w:spacing w:val="-15"/>
          <w:sz w:val="24"/>
        </w:rPr>
        <w:t xml:space="preserve"> </w:t>
      </w:r>
      <w:r>
        <w:rPr>
          <w:sz w:val="24"/>
        </w:rPr>
        <w:t>obtenida</w:t>
      </w:r>
      <w:r>
        <w:rPr>
          <w:spacing w:val="-13"/>
          <w:sz w:val="24"/>
        </w:rPr>
        <w:t xml:space="preserve"> </w:t>
      </w:r>
      <w:r>
        <w:rPr>
          <w:sz w:val="24"/>
        </w:rPr>
        <w:t>en</w:t>
      </w:r>
      <w:r>
        <w:rPr>
          <w:spacing w:val="-12"/>
          <w:sz w:val="24"/>
        </w:rPr>
        <w:t xml:space="preserve"> </w:t>
      </w:r>
      <w:r>
        <w:rPr>
          <w:sz w:val="24"/>
        </w:rPr>
        <w:t>todos</w:t>
      </w:r>
      <w:r>
        <w:rPr>
          <w:spacing w:val="-12"/>
          <w:sz w:val="24"/>
        </w:rPr>
        <w:t xml:space="preserve"> </w:t>
      </w:r>
      <w:r>
        <w:rPr>
          <w:sz w:val="24"/>
        </w:rPr>
        <w:t>los</w:t>
      </w:r>
      <w:r>
        <w:rPr>
          <w:spacing w:val="-11"/>
          <w:sz w:val="24"/>
        </w:rPr>
        <w:t xml:space="preserve"> </w:t>
      </w:r>
      <w:r>
        <w:rPr>
          <w:sz w:val="24"/>
        </w:rPr>
        <w:t>casos</w:t>
      </w:r>
      <w:r>
        <w:rPr>
          <w:spacing w:val="-12"/>
          <w:sz w:val="24"/>
        </w:rPr>
        <w:t xml:space="preserve"> </w:t>
      </w:r>
      <w:r>
        <w:rPr>
          <w:sz w:val="24"/>
        </w:rPr>
        <w:t>después</w:t>
      </w:r>
      <w:r>
        <w:rPr>
          <w:spacing w:val="-12"/>
          <w:sz w:val="24"/>
        </w:rPr>
        <w:t xml:space="preserve"> </w:t>
      </w:r>
      <w:r>
        <w:rPr>
          <w:sz w:val="24"/>
        </w:rPr>
        <w:t>de</w:t>
      </w:r>
      <w:r>
        <w:rPr>
          <w:spacing w:val="-13"/>
          <w:sz w:val="24"/>
        </w:rPr>
        <w:t xml:space="preserve"> </w:t>
      </w:r>
      <w:r>
        <w:rPr>
          <w:sz w:val="24"/>
        </w:rPr>
        <w:t>la</w:t>
      </w:r>
      <w:r>
        <w:rPr>
          <w:spacing w:val="-10"/>
          <w:sz w:val="24"/>
        </w:rPr>
        <w:t xml:space="preserve"> </w:t>
      </w:r>
      <w:r>
        <w:rPr>
          <w:sz w:val="24"/>
        </w:rPr>
        <w:t>apertura</w:t>
      </w:r>
      <w:r>
        <w:rPr>
          <w:spacing w:val="-14"/>
          <w:sz w:val="24"/>
        </w:rPr>
        <w:t xml:space="preserve"> </w:t>
      </w:r>
      <w:r>
        <w:rPr>
          <w:sz w:val="24"/>
        </w:rPr>
        <w:t>de</w:t>
      </w:r>
      <w:r>
        <w:rPr>
          <w:spacing w:val="-13"/>
          <w:sz w:val="24"/>
        </w:rPr>
        <w:t xml:space="preserve"> </w:t>
      </w:r>
      <w:r>
        <w:rPr>
          <w:sz w:val="24"/>
        </w:rPr>
        <w:t>la</w:t>
      </w:r>
      <w:r>
        <w:rPr>
          <w:spacing w:val="-13"/>
          <w:sz w:val="24"/>
        </w:rPr>
        <w:t xml:space="preserve"> </w:t>
      </w:r>
      <w:r>
        <w:rPr>
          <w:sz w:val="24"/>
        </w:rPr>
        <w:t>carta de crédito o instrumentación bancaria que corresponda</w:t>
      </w:r>
    </w:p>
    <w:p w:rsidR="00724FD0" w:rsidRDefault="004475FD">
      <w:pPr>
        <w:pStyle w:val="Prrafodelista"/>
        <w:numPr>
          <w:ilvl w:val="1"/>
          <w:numId w:val="5"/>
        </w:numPr>
        <w:tabs>
          <w:tab w:val="left" w:pos="1341"/>
        </w:tabs>
        <w:ind w:right="512" w:firstLine="0"/>
        <w:jc w:val="both"/>
        <w:rPr>
          <w:sz w:val="24"/>
        </w:rPr>
      </w:pPr>
      <w:r>
        <w:rPr>
          <w:sz w:val="24"/>
        </w:rPr>
        <w:t>La propuesta se efectuará de acuerdo a lo indicado en el Pliego de Condiciones</w:t>
      </w:r>
      <w:r>
        <w:rPr>
          <w:spacing w:val="-10"/>
          <w:sz w:val="24"/>
        </w:rPr>
        <w:t xml:space="preserve"> </w:t>
      </w:r>
      <w:r>
        <w:rPr>
          <w:sz w:val="24"/>
        </w:rPr>
        <w:t>Particulares</w:t>
      </w:r>
      <w:r>
        <w:rPr>
          <w:spacing w:val="-10"/>
          <w:sz w:val="24"/>
        </w:rPr>
        <w:t xml:space="preserve"> </w:t>
      </w:r>
      <w:r>
        <w:rPr>
          <w:sz w:val="24"/>
        </w:rPr>
        <w:t>y</w:t>
      </w:r>
      <w:r>
        <w:rPr>
          <w:spacing w:val="-13"/>
          <w:sz w:val="24"/>
        </w:rPr>
        <w:t xml:space="preserve"> </w:t>
      </w:r>
      <w:r>
        <w:rPr>
          <w:sz w:val="24"/>
        </w:rPr>
        <w:t>Especificaciones</w:t>
      </w:r>
      <w:r>
        <w:rPr>
          <w:spacing w:val="-8"/>
          <w:sz w:val="24"/>
        </w:rPr>
        <w:t xml:space="preserve"> </w:t>
      </w:r>
      <w:r>
        <w:rPr>
          <w:sz w:val="24"/>
        </w:rPr>
        <w:t>técnicas,</w:t>
      </w:r>
      <w:r>
        <w:rPr>
          <w:spacing w:val="-10"/>
          <w:sz w:val="24"/>
        </w:rPr>
        <w:t xml:space="preserve"> </w:t>
      </w:r>
      <w:r>
        <w:rPr>
          <w:sz w:val="24"/>
        </w:rPr>
        <w:t>debiendo</w:t>
      </w:r>
      <w:r>
        <w:rPr>
          <w:spacing w:val="-11"/>
          <w:sz w:val="24"/>
        </w:rPr>
        <w:t xml:space="preserve"> </w:t>
      </w:r>
      <w:r>
        <w:rPr>
          <w:sz w:val="24"/>
        </w:rPr>
        <w:t>incluir</w:t>
      </w:r>
      <w:r>
        <w:rPr>
          <w:spacing w:val="-11"/>
          <w:sz w:val="24"/>
        </w:rPr>
        <w:t xml:space="preserve"> </w:t>
      </w:r>
      <w:r>
        <w:rPr>
          <w:sz w:val="24"/>
        </w:rPr>
        <w:t>el</w:t>
      </w:r>
      <w:r>
        <w:rPr>
          <w:spacing w:val="-7"/>
          <w:sz w:val="24"/>
        </w:rPr>
        <w:t xml:space="preserve"> </w:t>
      </w:r>
      <w:r>
        <w:rPr>
          <w:sz w:val="24"/>
        </w:rPr>
        <w:t>IVA</w:t>
      </w:r>
      <w:r>
        <w:rPr>
          <w:spacing w:val="-11"/>
          <w:sz w:val="24"/>
        </w:rPr>
        <w:t xml:space="preserve"> </w:t>
      </w:r>
      <w:r>
        <w:rPr>
          <w:sz w:val="24"/>
        </w:rPr>
        <w:t>dado el carácter de exento del organismo y no deberá tener enmiendas, raspaduras o tachaduras que no hubieran sido salvadas.</w:t>
      </w:r>
    </w:p>
    <w:p w:rsidR="00724FD0" w:rsidRDefault="00724FD0">
      <w:pPr>
        <w:pStyle w:val="Textoindependiente"/>
        <w:spacing w:before="5"/>
        <w:ind w:left="0"/>
        <w:jc w:val="left"/>
      </w:pPr>
    </w:p>
    <w:p w:rsidR="00724FD0" w:rsidRDefault="004475FD">
      <w:pPr>
        <w:spacing w:line="274" w:lineRule="exact"/>
        <w:ind w:left="163"/>
        <w:jc w:val="both"/>
        <w:rPr>
          <w:b/>
          <w:sz w:val="24"/>
        </w:rPr>
      </w:pPr>
      <w:r>
        <w:rPr>
          <w:b/>
          <w:sz w:val="24"/>
        </w:rPr>
        <w:t>Artículo</w:t>
      </w:r>
      <w:r>
        <w:rPr>
          <w:b/>
          <w:spacing w:val="-4"/>
          <w:sz w:val="24"/>
        </w:rPr>
        <w:t xml:space="preserve"> </w:t>
      </w:r>
      <w:r>
        <w:rPr>
          <w:b/>
          <w:sz w:val="24"/>
        </w:rPr>
        <w:t>11: FORMA</w:t>
      </w:r>
      <w:r>
        <w:rPr>
          <w:b/>
          <w:spacing w:val="-1"/>
          <w:sz w:val="24"/>
        </w:rPr>
        <w:t xml:space="preserve"> </w:t>
      </w:r>
      <w:r>
        <w:rPr>
          <w:b/>
          <w:sz w:val="24"/>
        </w:rPr>
        <w:t>DE</w:t>
      </w:r>
      <w:r>
        <w:rPr>
          <w:b/>
          <w:spacing w:val="-1"/>
          <w:sz w:val="24"/>
        </w:rPr>
        <w:t xml:space="preserve"> </w:t>
      </w:r>
      <w:r>
        <w:rPr>
          <w:b/>
          <w:spacing w:val="-2"/>
          <w:sz w:val="24"/>
        </w:rPr>
        <w:t>PRESENTACIÓN</w:t>
      </w:r>
    </w:p>
    <w:p w:rsidR="00724FD0" w:rsidRDefault="004475FD">
      <w:pPr>
        <w:pStyle w:val="Textoindependiente"/>
        <w:ind w:right="512"/>
      </w:pPr>
      <w:r>
        <w:t>La</w:t>
      </w:r>
      <w:r>
        <w:rPr>
          <w:spacing w:val="-15"/>
        </w:rPr>
        <w:t xml:space="preserve"> </w:t>
      </w:r>
      <w:r>
        <w:t>propuesta</w:t>
      </w:r>
      <w:r>
        <w:rPr>
          <w:spacing w:val="-15"/>
        </w:rPr>
        <w:t xml:space="preserve"> </w:t>
      </w:r>
      <w:r>
        <w:t>se</w:t>
      </w:r>
      <w:r>
        <w:rPr>
          <w:spacing w:val="-15"/>
        </w:rPr>
        <w:t xml:space="preserve"> </w:t>
      </w:r>
      <w:r>
        <w:t>presentará</w:t>
      </w:r>
      <w:r>
        <w:rPr>
          <w:spacing w:val="-15"/>
        </w:rPr>
        <w:t xml:space="preserve"> </w:t>
      </w:r>
      <w:r>
        <w:t>según</w:t>
      </w:r>
      <w:r>
        <w:rPr>
          <w:spacing w:val="-15"/>
        </w:rPr>
        <w:t xml:space="preserve"> </w:t>
      </w:r>
      <w:r>
        <w:t>lo</w:t>
      </w:r>
      <w:r>
        <w:rPr>
          <w:spacing w:val="-15"/>
        </w:rPr>
        <w:t xml:space="preserve"> </w:t>
      </w:r>
      <w:r>
        <w:t>establecido</w:t>
      </w:r>
      <w:r>
        <w:rPr>
          <w:spacing w:val="-15"/>
        </w:rPr>
        <w:t xml:space="preserve"> </w:t>
      </w:r>
      <w:r>
        <w:t>en</w:t>
      </w:r>
      <w:r>
        <w:rPr>
          <w:spacing w:val="-15"/>
        </w:rPr>
        <w:t xml:space="preserve"> </w:t>
      </w:r>
      <w:r>
        <w:t>el</w:t>
      </w:r>
      <w:r>
        <w:rPr>
          <w:spacing w:val="-15"/>
        </w:rPr>
        <w:t xml:space="preserve"> </w:t>
      </w:r>
      <w:r>
        <w:t>pliego</w:t>
      </w:r>
      <w:r>
        <w:rPr>
          <w:spacing w:val="-15"/>
        </w:rPr>
        <w:t xml:space="preserve"> </w:t>
      </w:r>
      <w:r>
        <w:t>de</w:t>
      </w:r>
      <w:r>
        <w:rPr>
          <w:spacing w:val="-15"/>
        </w:rPr>
        <w:t xml:space="preserve"> </w:t>
      </w:r>
      <w:r>
        <w:t>condiciones</w:t>
      </w:r>
      <w:r>
        <w:rPr>
          <w:spacing w:val="-15"/>
        </w:rPr>
        <w:t xml:space="preserve"> </w:t>
      </w:r>
      <w:r>
        <w:t>particulares. En ningún caso el sobre tendrá membrete ni identificación alguna que identifique al oferente y llevará como única leyenda:</w:t>
      </w:r>
    </w:p>
    <w:p w:rsidR="00724FD0" w:rsidRDefault="00724FD0">
      <w:pPr>
        <w:pStyle w:val="Textoindependiente"/>
        <w:spacing w:before="2"/>
        <w:ind w:left="0"/>
        <w:jc w:val="left"/>
      </w:pPr>
    </w:p>
    <w:p w:rsidR="00724FD0" w:rsidRDefault="004475FD">
      <w:pPr>
        <w:ind w:left="163"/>
        <w:jc w:val="both"/>
        <w:rPr>
          <w:b/>
          <w:sz w:val="24"/>
        </w:rPr>
      </w:pPr>
      <w:r>
        <w:rPr>
          <w:b/>
          <w:sz w:val="24"/>
        </w:rPr>
        <w:t>Concurso</w:t>
      </w:r>
      <w:r>
        <w:rPr>
          <w:b/>
          <w:spacing w:val="-3"/>
          <w:sz w:val="24"/>
        </w:rPr>
        <w:t xml:space="preserve"> </w:t>
      </w:r>
      <w:r>
        <w:rPr>
          <w:b/>
          <w:sz w:val="24"/>
        </w:rPr>
        <w:t>cerrado</w:t>
      </w:r>
      <w:r>
        <w:rPr>
          <w:b/>
          <w:spacing w:val="-2"/>
          <w:sz w:val="24"/>
        </w:rPr>
        <w:t xml:space="preserve"> </w:t>
      </w:r>
      <w:r>
        <w:rPr>
          <w:b/>
          <w:sz w:val="24"/>
        </w:rPr>
        <w:t>de</w:t>
      </w:r>
      <w:r>
        <w:rPr>
          <w:b/>
          <w:spacing w:val="-1"/>
          <w:sz w:val="24"/>
        </w:rPr>
        <w:t xml:space="preserve"> </w:t>
      </w:r>
      <w:r>
        <w:rPr>
          <w:b/>
          <w:spacing w:val="-2"/>
          <w:sz w:val="24"/>
        </w:rPr>
        <w:t>precios</w:t>
      </w:r>
    </w:p>
    <w:p w:rsidR="00724FD0" w:rsidRDefault="004475FD">
      <w:pPr>
        <w:ind w:left="163"/>
        <w:jc w:val="both"/>
        <w:rPr>
          <w:b/>
          <w:sz w:val="24"/>
        </w:rPr>
      </w:pPr>
      <w:r>
        <w:rPr>
          <w:b/>
          <w:sz w:val="24"/>
        </w:rPr>
        <w:t>Fecha</w:t>
      </w:r>
      <w:r>
        <w:rPr>
          <w:b/>
          <w:spacing w:val="-1"/>
          <w:sz w:val="24"/>
        </w:rPr>
        <w:t xml:space="preserve"> </w:t>
      </w:r>
      <w:r>
        <w:rPr>
          <w:b/>
          <w:sz w:val="24"/>
        </w:rPr>
        <w:t>y</w:t>
      </w:r>
      <w:r>
        <w:rPr>
          <w:b/>
          <w:spacing w:val="-1"/>
          <w:sz w:val="24"/>
        </w:rPr>
        <w:t xml:space="preserve"> </w:t>
      </w:r>
      <w:r>
        <w:rPr>
          <w:b/>
          <w:sz w:val="24"/>
        </w:rPr>
        <w:t>hora</w:t>
      </w:r>
      <w:r>
        <w:rPr>
          <w:b/>
          <w:spacing w:val="-2"/>
          <w:sz w:val="24"/>
        </w:rPr>
        <w:t xml:space="preserve"> </w:t>
      </w:r>
      <w:r>
        <w:rPr>
          <w:b/>
          <w:sz w:val="24"/>
        </w:rPr>
        <w:t>de</w:t>
      </w:r>
      <w:r>
        <w:rPr>
          <w:b/>
          <w:spacing w:val="-1"/>
          <w:sz w:val="24"/>
        </w:rPr>
        <w:t xml:space="preserve"> </w:t>
      </w:r>
      <w:r>
        <w:rPr>
          <w:b/>
          <w:sz w:val="24"/>
        </w:rPr>
        <w:t>apertura</w:t>
      </w:r>
      <w:r>
        <w:rPr>
          <w:b/>
          <w:spacing w:val="-1"/>
          <w:sz w:val="24"/>
        </w:rPr>
        <w:t xml:space="preserve"> </w:t>
      </w:r>
      <w:r>
        <w:rPr>
          <w:b/>
          <w:sz w:val="24"/>
        </w:rPr>
        <w:t>(a</w:t>
      </w:r>
      <w:r>
        <w:rPr>
          <w:b/>
          <w:spacing w:val="-1"/>
          <w:sz w:val="24"/>
        </w:rPr>
        <w:t xml:space="preserve"> </w:t>
      </w:r>
      <w:r>
        <w:rPr>
          <w:b/>
          <w:sz w:val="24"/>
        </w:rPr>
        <w:t>consignar</w:t>
      </w:r>
      <w:r>
        <w:rPr>
          <w:b/>
          <w:spacing w:val="-2"/>
          <w:sz w:val="24"/>
        </w:rPr>
        <w:t xml:space="preserve"> </w:t>
      </w:r>
      <w:r>
        <w:rPr>
          <w:b/>
          <w:sz w:val="24"/>
        </w:rPr>
        <w:t>según</w:t>
      </w:r>
      <w:r>
        <w:rPr>
          <w:b/>
          <w:spacing w:val="-1"/>
          <w:sz w:val="24"/>
        </w:rPr>
        <w:t xml:space="preserve"> </w:t>
      </w:r>
      <w:r>
        <w:rPr>
          <w:b/>
          <w:sz w:val="24"/>
        </w:rPr>
        <w:t>pliego</w:t>
      </w:r>
      <w:r>
        <w:rPr>
          <w:b/>
          <w:spacing w:val="-1"/>
          <w:sz w:val="24"/>
        </w:rPr>
        <w:t xml:space="preserve"> </w:t>
      </w:r>
      <w:r>
        <w:rPr>
          <w:b/>
          <w:spacing w:val="-2"/>
          <w:sz w:val="24"/>
        </w:rPr>
        <w:t>técnico)</w:t>
      </w:r>
    </w:p>
    <w:p w:rsidR="00724FD0" w:rsidRDefault="004475FD">
      <w:pPr>
        <w:pStyle w:val="Textoindependiente"/>
        <w:spacing w:before="215"/>
        <w:ind w:right="519"/>
      </w:pPr>
      <w:r>
        <w:t>El</w:t>
      </w:r>
      <w:r>
        <w:rPr>
          <w:spacing w:val="-14"/>
        </w:rPr>
        <w:t xml:space="preserve"> </w:t>
      </w:r>
      <w:r>
        <w:t>oferente</w:t>
      </w:r>
      <w:r>
        <w:rPr>
          <w:spacing w:val="-15"/>
        </w:rPr>
        <w:t xml:space="preserve"> </w:t>
      </w:r>
      <w:r>
        <w:t>deberá</w:t>
      </w:r>
      <w:r>
        <w:rPr>
          <w:spacing w:val="-14"/>
        </w:rPr>
        <w:t xml:space="preserve"> </w:t>
      </w:r>
      <w:r>
        <w:t>entregar</w:t>
      </w:r>
      <w:r>
        <w:rPr>
          <w:spacing w:val="-15"/>
        </w:rPr>
        <w:t xml:space="preserve"> </w:t>
      </w:r>
      <w:r>
        <w:t>el</w:t>
      </w:r>
      <w:r>
        <w:rPr>
          <w:spacing w:val="-14"/>
        </w:rPr>
        <w:t xml:space="preserve"> </w:t>
      </w:r>
      <w:r>
        <w:t>mismo</w:t>
      </w:r>
      <w:r>
        <w:rPr>
          <w:spacing w:val="-14"/>
        </w:rPr>
        <w:t xml:space="preserve"> </w:t>
      </w:r>
      <w:r>
        <w:t>por</w:t>
      </w:r>
      <w:r>
        <w:rPr>
          <w:spacing w:val="-15"/>
        </w:rPr>
        <w:t xml:space="preserve"> </w:t>
      </w:r>
      <w:r>
        <w:t>sí</w:t>
      </w:r>
      <w:r>
        <w:rPr>
          <w:spacing w:val="-14"/>
        </w:rPr>
        <w:t xml:space="preserve"> </w:t>
      </w:r>
      <w:r>
        <w:t>o</w:t>
      </w:r>
      <w:r>
        <w:rPr>
          <w:spacing w:val="-14"/>
        </w:rPr>
        <w:t xml:space="preserve"> </w:t>
      </w:r>
      <w:r>
        <w:t>por</w:t>
      </w:r>
      <w:r>
        <w:rPr>
          <w:spacing w:val="-15"/>
        </w:rPr>
        <w:t xml:space="preserve"> </w:t>
      </w:r>
      <w:r>
        <w:t>interpósita</w:t>
      </w:r>
      <w:r>
        <w:rPr>
          <w:spacing w:val="-15"/>
        </w:rPr>
        <w:t xml:space="preserve"> </w:t>
      </w:r>
      <w:r>
        <w:t>persona</w:t>
      </w:r>
      <w:r>
        <w:rPr>
          <w:spacing w:val="-15"/>
        </w:rPr>
        <w:t xml:space="preserve"> </w:t>
      </w:r>
      <w:r>
        <w:t>en</w:t>
      </w:r>
      <w:r>
        <w:rPr>
          <w:spacing w:val="-14"/>
        </w:rPr>
        <w:t xml:space="preserve"> </w:t>
      </w:r>
      <w:r>
        <w:t>domicilio</w:t>
      </w:r>
      <w:r>
        <w:rPr>
          <w:spacing w:val="-14"/>
        </w:rPr>
        <w:t xml:space="preserve"> </w:t>
      </w:r>
      <w:r>
        <w:t>fijado a tal efecto y hasta el día y hora indicados en el Pliego de Condiciones Particulares y Especificaciones Técnicas.</w:t>
      </w:r>
    </w:p>
    <w:p w:rsidR="00724FD0" w:rsidRDefault="004475FD">
      <w:pPr>
        <w:pStyle w:val="Textoindependiente"/>
        <w:spacing w:before="4" w:line="237" w:lineRule="auto"/>
        <w:ind w:right="526"/>
      </w:pPr>
      <w:r>
        <w:t>El sobre deberá estar convenientemente cerrado y contener toda la documentación indicada en el art 12 del presente pliego.</w:t>
      </w:r>
    </w:p>
    <w:p w:rsidR="00724FD0" w:rsidRDefault="004475FD">
      <w:pPr>
        <w:pStyle w:val="Textoindependiente"/>
        <w:spacing w:before="1"/>
      </w:pPr>
      <w:r>
        <w:t>La documentación</w:t>
      </w:r>
      <w:r>
        <w:rPr>
          <w:spacing w:val="5"/>
        </w:rPr>
        <w:t xml:space="preserve"> </w:t>
      </w:r>
      <w:r>
        <w:t>a</w:t>
      </w:r>
      <w:r>
        <w:rPr>
          <w:spacing w:val="3"/>
        </w:rPr>
        <w:t xml:space="preserve"> </w:t>
      </w:r>
      <w:r>
        <w:t>presentar</w:t>
      </w:r>
      <w:r>
        <w:rPr>
          <w:spacing w:val="2"/>
        </w:rPr>
        <w:t xml:space="preserve"> </w:t>
      </w:r>
      <w:r>
        <w:t>deberá</w:t>
      </w:r>
      <w:r>
        <w:rPr>
          <w:spacing w:val="5"/>
        </w:rPr>
        <w:t xml:space="preserve"> </w:t>
      </w:r>
      <w:r>
        <w:t>estar</w:t>
      </w:r>
      <w:r>
        <w:rPr>
          <w:spacing w:val="3"/>
        </w:rPr>
        <w:t xml:space="preserve"> </w:t>
      </w:r>
      <w:r>
        <w:t>encarpetada</w:t>
      </w:r>
      <w:r>
        <w:rPr>
          <w:spacing w:val="7"/>
        </w:rPr>
        <w:t xml:space="preserve"> </w:t>
      </w:r>
      <w:r>
        <w:t>y</w:t>
      </w:r>
      <w:r>
        <w:rPr>
          <w:spacing w:val="-1"/>
        </w:rPr>
        <w:t xml:space="preserve"> </w:t>
      </w:r>
      <w:r>
        <w:t>foliada</w:t>
      </w:r>
      <w:r>
        <w:rPr>
          <w:spacing w:val="3"/>
        </w:rPr>
        <w:t xml:space="preserve"> </w:t>
      </w:r>
      <w:r>
        <w:t>desde</w:t>
      </w:r>
      <w:r>
        <w:rPr>
          <w:spacing w:val="5"/>
        </w:rPr>
        <w:t xml:space="preserve"> </w:t>
      </w:r>
      <w:r>
        <w:t>el</w:t>
      </w:r>
      <w:r>
        <w:rPr>
          <w:spacing w:val="5"/>
        </w:rPr>
        <w:t xml:space="preserve"> </w:t>
      </w:r>
      <w:r>
        <w:t>número</w:t>
      </w:r>
      <w:r>
        <w:rPr>
          <w:spacing w:val="4"/>
        </w:rPr>
        <w:t xml:space="preserve"> </w:t>
      </w:r>
      <w:r>
        <w:rPr>
          <w:spacing w:val="-5"/>
        </w:rPr>
        <w:t>uno</w:t>
      </w:r>
    </w:p>
    <w:p w:rsidR="00724FD0" w:rsidRDefault="004475FD">
      <w:pPr>
        <w:pStyle w:val="Textoindependiente"/>
      </w:pPr>
      <w:r>
        <w:t>(1)</w:t>
      </w:r>
      <w:r>
        <w:rPr>
          <w:spacing w:val="-5"/>
        </w:rPr>
        <w:t xml:space="preserve"> </w:t>
      </w:r>
      <w:r>
        <w:t>al que corresponda, en</w:t>
      </w:r>
      <w:r>
        <w:rPr>
          <w:spacing w:val="-1"/>
        </w:rPr>
        <w:t xml:space="preserve"> </w:t>
      </w:r>
      <w:r>
        <w:t>una</w:t>
      </w:r>
      <w:r>
        <w:rPr>
          <w:spacing w:val="-1"/>
        </w:rPr>
        <w:t xml:space="preserve"> </w:t>
      </w:r>
      <w:r>
        <w:t>carpeta</w:t>
      </w:r>
      <w:r>
        <w:rPr>
          <w:spacing w:val="-1"/>
        </w:rPr>
        <w:t xml:space="preserve"> </w:t>
      </w:r>
      <w:r>
        <w:t>para el original</w:t>
      </w:r>
      <w:r>
        <w:rPr>
          <w:spacing w:val="1"/>
        </w:rPr>
        <w:t xml:space="preserve"> </w:t>
      </w:r>
      <w:r>
        <w:t>y</w:t>
      </w:r>
      <w:r>
        <w:rPr>
          <w:spacing w:val="-5"/>
        </w:rPr>
        <w:t xml:space="preserve"> </w:t>
      </w:r>
      <w:r>
        <w:t>otra</w:t>
      </w:r>
      <w:r>
        <w:rPr>
          <w:spacing w:val="-3"/>
        </w:rPr>
        <w:t xml:space="preserve"> </w:t>
      </w:r>
      <w:r>
        <w:t>para</w:t>
      </w:r>
      <w:r>
        <w:rPr>
          <w:spacing w:val="-1"/>
        </w:rPr>
        <w:t xml:space="preserve"> </w:t>
      </w:r>
      <w:r>
        <w:t xml:space="preserve">el </w:t>
      </w:r>
      <w:r>
        <w:rPr>
          <w:spacing w:val="-2"/>
        </w:rPr>
        <w:t>duplicado.</w:t>
      </w:r>
    </w:p>
    <w:p w:rsidR="00724FD0" w:rsidRDefault="00724FD0">
      <w:pPr>
        <w:pStyle w:val="Textoindependiente"/>
        <w:sectPr w:rsidR="00724FD0">
          <w:pgSz w:w="12240" w:h="15840"/>
          <w:pgMar w:top="1340" w:right="1440" w:bottom="280" w:left="1800" w:header="720" w:footer="720" w:gutter="0"/>
          <w:cols w:space="720"/>
        </w:sectPr>
      </w:pPr>
    </w:p>
    <w:p w:rsidR="00724FD0" w:rsidRDefault="004475FD">
      <w:pPr>
        <w:pStyle w:val="Textoindependiente"/>
        <w:spacing w:before="68"/>
        <w:jc w:val="left"/>
      </w:pPr>
      <w:r>
        <w:lastRenderedPageBreak/>
        <w:t>Requisitos</w:t>
      </w:r>
      <w:r>
        <w:rPr>
          <w:spacing w:val="-1"/>
        </w:rPr>
        <w:t xml:space="preserve"> </w:t>
      </w:r>
      <w:r>
        <w:t>de</w:t>
      </w:r>
      <w:r>
        <w:rPr>
          <w:spacing w:val="-1"/>
        </w:rPr>
        <w:t xml:space="preserve"> </w:t>
      </w:r>
      <w:r>
        <w:t xml:space="preserve">las </w:t>
      </w:r>
      <w:r>
        <w:rPr>
          <w:spacing w:val="-2"/>
        </w:rPr>
        <w:t>ofertas:</w:t>
      </w:r>
    </w:p>
    <w:p w:rsidR="00724FD0" w:rsidRDefault="004475FD">
      <w:pPr>
        <w:pStyle w:val="Prrafodelista"/>
        <w:numPr>
          <w:ilvl w:val="0"/>
          <w:numId w:val="4"/>
        </w:numPr>
        <w:tabs>
          <w:tab w:val="left" w:pos="1341"/>
        </w:tabs>
        <w:ind w:left="1341" w:hanging="818"/>
        <w:jc w:val="left"/>
        <w:rPr>
          <w:sz w:val="24"/>
        </w:rPr>
      </w:pPr>
      <w:r>
        <w:rPr>
          <w:sz w:val="24"/>
        </w:rPr>
        <w:t>Deberán</w:t>
      </w:r>
      <w:r>
        <w:rPr>
          <w:spacing w:val="-2"/>
          <w:sz w:val="24"/>
        </w:rPr>
        <w:t xml:space="preserve"> </w:t>
      </w:r>
      <w:r>
        <w:rPr>
          <w:sz w:val="24"/>
        </w:rPr>
        <w:t>ser redactadas en</w:t>
      </w:r>
      <w:r>
        <w:rPr>
          <w:spacing w:val="-1"/>
          <w:sz w:val="24"/>
        </w:rPr>
        <w:t xml:space="preserve"> </w:t>
      </w:r>
      <w:r>
        <w:rPr>
          <w:sz w:val="24"/>
        </w:rPr>
        <w:t>idioma</w:t>
      </w:r>
      <w:r>
        <w:rPr>
          <w:spacing w:val="-1"/>
          <w:sz w:val="24"/>
        </w:rPr>
        <w:t xml:space="preserve"> </w:t>
      </w:r>
      <w:r>
        <w:rPr>
          <w:spacing w:val="-2"/>
          <w:sz w:val="24"/>
        </w:rPr>
        <w:t>nacional.</w:t>
      </w:r>
    </w:p>
    <w:p w:rsidR="00724FD0" w:rsidRDefault="004475FD">
      <w:pPr>
        <w:pStyle w:val="Prrafodelista"/>
        <w:numPr>
          <w:ilvl w:val="0"/>
          <w:numId w:val="4"/>
        </w:numPr>
        <w:tabs>
          <w:tab w:val="left" w:pos="1341"/>
        </w:tabs>
        <w:ind w:left="523" w:right="1037" w:firstLine="0"/>
        <w:jc w:val="left"/>
        <w:rPr>
          <w:sz w:val="24"/>
        </w:rPr>
      </w:pPr>
      <w:r>
        <w:rPr>
          <w:sz w:val="24"/>
        </w:rPr>
        <w:t>El</w:t>
      </w:r>
      <w:r>
        <w:rPr>
          <w:spacing w:val="-3"/>
          <w:sz w:val="24"/>
        </w:rPr>
        <w:t xml:space="preserve"> </w:t>
      </w:r>
      <w:r>
        <w:rPr>
          <w:sz w:val="24"/>
        </w:rPr>
        <w:t>original</w:t>
      </w:r>
      <w:r>
        <w:rPr>
          <w:spacing w:val="-3"/>
          <w:sz w:val="24"/>
        </w:rPr>
        <w:t xml:space="preserve"> </w:t>
      </w:r>
      <w:r>
        <w:rPr>
          <w:sz w:val="24"/>
        </w:rPr>
        <w:t>deberá</w:t>
      </w:r>
      <w:r>
        <w:rPr>
          <w:spacing w:val="-3"/>
          <w:sz w:val="24"/>
        </w:rPr>
        <w:t xml:space="preserve"> </w:t>
      </w:r>
      <w:r>
        <w:rPr>
          <w:sz w:val="24"/>
        </w:rPr>
        <w:t>estar</w:t>
      </w:r>
      <w:r>
        <w:rPr>
          <w:spacing w:val="-2"/>
          <w:sz w:val="24"/>
        </w:rPr>
        <w:t xml:space="preserve"> </w:t>
      </w:r>
      <w:r>
        <w:rPr>
          <w:sz w:val="24"/>
        </w:rPr>
        <w:t>firmado</w:t>
      </w:r>
      <w:r>
        <w:rPr>
          <w:spacing w:val="-2"/>
          <w:sz w:val="24"/>
        </w:rPr>
        <w:t xml:space="preserve"> </w:t>
      </w:r>
      <w:r>
        <w:rPr>
          <w:sz w:val="24"/>
        </w:rPr>
        <w:t>y</w:t>
      </w:r>
      <w:r>
        <w:rPr>
          <w:spacing w:val="-6"/>
          <w:sz w:val="24"/>
        </w:rPr>
        <w:t xml:space="preserve"> </w:t>
      </w:r>
      <w:r>
        <w:rPr>
          <w:sz w:val="24"/>
        </w:rPr>
        <w:t>foliado,</w:t>
      </w:r>
      <w:r>
        <w:rPr>
          <w:spacing w:val="-3"/>
          <w:sz w:val="24"/>
        </w:rPr>
        <w:t xml:space="preserve"> </w:t>
      </w:r>
      <w:r>
        <w:rPr>
          <w:sz w:val="24"/>
        </w:rPr>
        <w:t>en</w:t>
      </w:r>
      <w:r>
        <w:rPr>
          <w:spacing w:val="-3"/>
          <w:sz w:val="24"/>
        </w:rPr>
        <w:t xml:space="preserve"> </w:t>
      </w:r>
      <w:r>
        <w:rPr>
          <w:sz w:val="24"/>
        </w:rPr>
        <w:t>todas y</w:t>
      </w:r>
      <w:r>
        <w:rPr>
          <w:spacing w:val="-8"/>
          <w:sz w:val="24"/>
        </w:rPr>
        <w:t xml:space="preserve"> </w:t>
      </w:r>
      <w:r>
        <w:rPr>
          <w:sz w:val="24"/>
        </w:rPr>
        <w:t>cada</w:t>
      </w:r>
      <w:r>
        <w:rPr>
          <w:spacing w:val="-4"/>
          <w:sz w:val="24"/>
        </w:rPr>
        <w:t xml:space="preserve"> </w:t>
      </w:r>
      <w:r>
        <w:rPr>
          <w:sz w:val="24"/>
        </w:rPr>
        <w:t>una</w:t>
      </w:r>
      <w:r>
        <w:rPr>
          <w:spacing w:val="-4"/>
          <w:sz w:val="24"/>
        </w:rPr>
        <w:t xml:space="preserve"> </w:t>
      </w:r>
      <w:r>
        <w:rPr>
          <w:sz w:val="24"/>
        </w:rPr>
        <w:t>de</w:t>
      </w:r>
      <w:r>
        <w:rPr>
          <w:spacing w:val="-4"/>
          <w:sz w:val="24"/>
        </w:rPr>
        <w:t xml:space="preserve"> </w:t>
      </w:r>
      <w:r>
        <w:rPr>
          <w:sz w:val="24"/>
        </w:rPr>
        <w:t>sus hojas, por el oferente o su representante legal.</w:t>
      </w:r>
    </w:p>
    <w:p w:rsidR="00724FD0" w:rsidRDefault="004475FD">
      <w:pPr>
        <w:pStyle w:val="Prrafodelista"/>
        <w:numPr>
          <w:ilvl w:val="0"/>
          <w:numId w:val="4"/>
        </w:numPr>
        <w:tabs>
          <w:tab w:val="left" w:pos="1341"/>
        </w:tabs>
        <w:ind w:left="523" w:right="1315" w:firstLine="0"/>
        <w:jc w:val="left"/>
        <w:rPr>
          <w:sz w:val="24"/>
        </w:rPr>
      </w:pPr>
      <w:r>
        <w:rPr>
          <w:sz w:val="24"/>
        </w:rPr>
        <w:t>Las</w:t>
      </w:r>
      <w:r>
        <w:rPr>
          <w:spacing w:val="-6"/>
          <w:sz w:val="24"/>
        </w:rPr>
        <w:t xml:space="preserve"> </w:t>
      </w:r>
      <w:r>
        <w:rPr>
          <w:sz w:val="24"/>
        </w:rPr>
        <w:t>testaduras,</w:t>
      </w:r>
      <w:r>
        <w:rPr>
          <w:spacing w:val="-4"/>
          <w:sz w:val="24"/>
        </w:rPr>
        <w:t xml:space="preserve"> </w:t>
      </w:r>
      <w:r>
        <w:rPr>
          <w:sz w:val="24"/>
        </w:rPr>
        <w:t>enmiendas,</w:t>
      </w:r>
      <w:r>
        <w:rPr>
          <w:spacing w:val="-6"/>
          <w:sz w:val="24"/>
        </w:rPr>
        <w:t xml:space="preserve"> </w:t>
      </w:r>
      <w:r>
        <w:rPr>
          <w:sz w:val="24"/>
        </w:rPr>
        <w:t>raspaduras</w:t>
      </w:r>
      <w:r>
        <w:rPr>
          <w:spacing w:val="-6"/>
          <w:sz w:val="24"/>
        </w:rPr>
        <w:t xml:space="preserve"> </w:t>
      </w:r>
      <w:r>
        <w:rPr>
          <w:sz w:val="24"/>
        </w:rPr>
        <w:t>o</w:t>
      </w:r>
      <w:r>
        <w:rPr>
          <w:spacing w:val="-6"/>
          <w:sz w:val="24"/>
        </w:rPr>
        <w:t xml:space="preserve"> </w:t>
      </w:r>
      <w:r>
        <w:rPr>
          <w:sz w:val="24"/>
        </w:rPr>
        <w:t>interlíneas,</w:t>
      </w:r>
      <w:r>
        <w:rPr>
          <w:spacing w:val="-6"/>
          <w:sz w:val="24"/>
        </w:rPr>
        <w:t xml:space="preserve"> </w:t>
      </w:r>
      <w:r>
        <w:rPr>
          <w:sz w:val="24"/>
        </w:rPr>
        <w:t>si</w:t>
      </w:r>
      <w:r>
        <w:rPr>
          <w:spacing w:val="-6"/>
          <w:sz w:val="24"/>
        </w:rPr>
        <w:t xml:space="preserve"> </w:t>
      </w:r>
      <w:r>
        <w:rPr>
          <w:sz w:val="24"/>
        </w:rPr>
        <w:t>las</w:t>
      </w:r>
      <w:r>
        <w:rPr>
          <w:spacing w:val="-6"/>
          <w:sz w:val="24"/>
        </w:rPr>
        <w:t xml:space="preserve"> </w:t>
      </w:r>
      <w:r>
        <w:rPr>
          <w:sz w:val="24"/>
        </w:rPr>
        <w:t>hubiere, deberán estar debidamente salvadas por el firmante de la oferta.</w:t>
      </w:r>
    </w:p>
    <w:p w:rsidR="00724FD0" w:rsidRDefault="004475FD">
      <w:pPr>
        <w:pStyle w:val="Prrafodelista"/>
        <w:numPr>
          <w:ilvl w:val="0"/>
          <w:numId w:val="4"/>
        </w:numPr>
        <w:tabs>
          <w:tab w:val="left" w:pos="1341"/>
        </w:tabs>
        <w:spacing w:before="3"/>
        <w:ind w:left="523" w:right="566" w:firstLine="0"/>
        <w:jc w:val="left"/>
        <w:rPr>
          <w:sz w:val="24"/>
        </w:rPr>
      </w:pPr>
      <w:r>
        <w:rPr>
          <w:sz w:val="24"/>
        </w:rPr>
        <w:t>Los sobres, cajas o paquetes que las contengan se deberán presentar perfectamente cerrados y consignarán en su cubierta la identificación del procedimiento de selección a que corresponden, precisándose el lugar, día y hora límite</w:t>
      </w:r>
      <w:r>
        <w:rPr>
          <w:spacing w:val="-3"/>
          <w:sz w:val="24"/>
        </w:rPr>
        <w:t xml:space="preserve"> </w:t>
      </w:r>
      <w:r>
        <w:rPr>
          <w:sz w:val="24"/>
        </w:rPr>
        <w:t>para</w:t>
      </w:r>
      <w:r>
        <w:rPr>
          <w:spacing w:val="-5"/>
          <w:sz w:val="24"/>
        </w:rPr>
        <w:t xml:space="preserve"> </w:t>
      </w:r>
      <w:r>
        <w:rPr>
          <w:sz w:val="24"/>
        </w:rPr>
        <w:t>la</w:t>
      </w:r>
      <w:r>
        <w:rPr>
          <w:spacing w:val="-3"/>
          <w:sz w:val="24"/>
        </w:rPr>
        <w:t xml:space="preserve"> </w:t>
      </w:r>
      <w:r>
        <w:rPr>
          <w:sz w:val="24"/>
        </w:rPr>
        <w:t>presentación</w:t>
      </w:r>
      <w:r>
        <w:rPr>
          <w:spacing w:val="-3"/>
          <w:sz w:val="24"/>
        </w:rPr>
        <w:t xml:space="preserve"> </w:t>
      </w:r>
      <w:r>
        <w:rPr>
          <w:sz w:val="24"/>
        </w:rPr>
        <w:t>de</w:t>
      </w:r>
      <w:r>
        <w:rPr>
          <w:spacing w:val="-4"/>
          <w:sz w:val="24"/>
        </w:rPr>
        <w:t xml:space="preserve"> </w:t>
      </w:r>
      <w:r>
        <w:rPr>
          <w:sz w:val="24"/>
        </w:rPr>
        <w:t>las</w:t>
      </w:r>
      <w:r>
        <w:rPr>
          <w:spacing w:val="-3"/>
          <w:sz w:val="24"/>
        </w:rPr>
        <w:t xml:space="preserve"> </w:t>
      </w:r>
      <w:r>
        <w:rPr>
          <w:sz w:val="24"/>
        </w:rPr>
        <w:t>ofertas y</w:t>
      </w:r>
      <w:r>
        <w:rPr>
          <w:spacing w:val="-8"/>
          <w:sz w:val="24"/>
        </w:rPr>
        <w:t xml:space="preserve"> </w:t>
      </w:r>
      <w:r>
        <w:rPr>
          <w:sz w:val="24"/>
        </w:rPr>
        <w:t>el</w:t>
      </w:r>
      <w:r>
        <w:rPr>
          <w:spacing w:val="-3"/>
          <w:sz w:val="24"/>
        </w:rPr>
        <w:t xml:space="preserve"> </w:t>
      </w:r>
      <w:r>
        <w:rPr>
          <w:sz w:val="24"/>
        </w:rPr>
        <w:t>lugar,</w:t>
      </w:r>
      <w:r>
        <w:rPr>
          <w:spacing w:val="-3"/>
          <w:sz w:val="24"/>
        </w:rPr>
        <w:t xml:space="preserve"> </w:t>
      </w:r>
      <w:r>
        <w:rPr>
          <w:sz w:val="24"/>
        </w:rPr>
        <w:t>día</w:t>
      </w:r>
      <w:r>
        <w:rPr>
          <w:spacing w:val="-2"/>
          <w:sz w:val="24"/>
        </w:rPr>
        <w:t xml:space="preserve"> </w:t>
      </w:r>
      <w:r>
        <w:rPr>
          <w:sz w:val="24"/>
        </w:rPr>
        <w:t>y</w:t>
      </w:r>
      <w:r>
        <w:rPr>
          <w:spacing w:val="-8"/>
          <w:sz w:val="24"/>
        </w:rPr>
        <w:t xml:space="preserve"> </w:t>
      </w:r>
      <w:r>
        <w:rPr>
          <w:sz w:val="24"/>
        </w:rPr>
        <w:t>hora</w:t>
      </w:r>
      <w:r>
        <w:rPr>
          <w:spacing w:val="-5"/>
          <w:sz w:val="24"/>
        </w:rPr>
        <w:t xml:space="preserve"> </w:t>
      </w:r>
      <w:r>
        <w:rPr>
          <w:sz w:val="24"/>
        </w:rPr>
        <w:t>del</w:t>
      </w:r>
      <w:r>
        <w:rPr>
          <w:spacing w:val="-3"/>
          <w:sz w:val="24"/>
        </w:rPr>
        <w:t xml:space="preserve"> </w:t>
      </w:r>
      <w:r>
        <w:rPr>
          <w:sz w:val="24"/>
        </w:rPr>
        <w:t>acto</w:t>
      </w:r>
      <w:r>
        <w:rPr>
          <w:spacing w:val="-3"/>
          <w:sz w:val="24"/>
        </w:rPr>
        <w:t xml:space="preserve"> </w:t>
      </w:r>
      <w:r>
        <w:rPr>
          <w:sz w:val="24"/>
        </w:rPr>
        <w:t>de</w:t>
      </w:r>
      <w:r>
        <w:rPr>
          <w:spacing w:val="-3"/>
          <w:sz w:val="24"/>
        </w:rPr>
        <w:t xml:space="preserve"> </w:t>
      </w:r>
      <w:r>
        <w:rPr>
          <w:sz w:val="24"/>
        </w:rPr>
        <w:t>apertura.</w:t>
      </w:r>
    </w:p>
    <w:p w:rsidR="00724FD0" w:rsidRDefault="004475FD">
      <w:pPr>
        <w:pStyle w:val="Prrafodelista"/>
        <w:numPr>
          <w:ilvl w:val="0"/>
          <w:numId w:val="4"/>
        </w:numPr>
        <w:tabs>
          <w:tab w:val="left" w:pos="1340"/>
        </w:tabs>
        <w:ind w:left="621" w:right="519" w:firstLine="0"/>
        <w:jc w:val="both"/>
        <w:rPr>
          <w:sz w:val="24"/>
        </w:rPr>
      </w:pPr>
      <w:r>
        <w:rPr>
          <w:sz w:val="24"/>
        </w:rPr>
        <w:t>Deberán indicar claramente, en los casos en que se efectúen ofertas alternativas</w:t>
      </w:r>
      <w:r>
        <w:rPr>
          <w:spacing w:val="-15"/>
          <w:sz w:val="24"/>
        </w:rPr>
        <w:t xml:space="preserve"> </w:t>
      </w:r>
      <w:r>
        <w:rPr>
          <w:sz w:val="24"/>
        </w:rPr>
        <w:t>y/o</w:t>
      </w:r>
      <w:r>
        <w:rPr>
          <w:spacing w:val="-15"/>
          <w:sz w:val="24"/>
        </w:rPr>
        <w:t xml:space="preserve"> </w:t>
      </w:r>
      <w:r>
        <w:rPr>
          <w:sz w:val="24"/>
        </w:rPr>
        <w:t>variantes,</w:t>
      </w:r>
      <w:r>
        <w:rPr>
          <w:spacing w:val="-15"/>
          <w:sz w:val="24"/>
        </w:rPr>
        <w:t xml:space="preserve"> </w:t>
      </w:r>
      <w:r>
        <w:rPr>
          <w:sz w:val="24"/>
        </w:rPr>
        <w:t>cual</w:t>
      </w:r>
      <w:r>
        <w:rPr>
          <w:spacing w:val="-15"/>
          <w:sz w:val="24"/>
        </w:rPr>
        <w:t xml:space="preserve"> </w:t>
      </w:r>
      <w:r>
        <w:rPr>
          <w:sz w:val="24"/>
        </w:rPr>
        <w:t>es</w:t>
      </w:r>
      <w:r>
        <w:rPr>
          <w:spacing w:val="-15"/>
          <w:sz w:val="24"/>
        </w:rPr>
        <w:t xml:space="preserve"> </w:t>
      </w:r>
      <w:r>
        <w:rPr>
          <w:sz w:val="24"/>
        </w:rPr>
        <w:t>la</w:t>
      </w:r>
      <w:r>
        <w:rPr>
          <w:spacing w:val="-15"/>
          <w:sz w:val="24"/>
        </w:rPr>
        <w:t xml:space="preserve"> </w:t>
      </w:r>
      <w:r>
        <w:rPr>
          <w:sz w:val="24"/>
        </w:rPr>
        <w:t>oferta</w:t>
      </w:r>
      <w:r>
        <w:rPr>
          <w:spacing w:val="-15"/>
          <w:sz w:val="24"/>
        </w:rPr>
        <w:t xml:space="preserve"> </w:t>
      </w:r>
      <w:r>
        <w:rPr>
          <w:sz w:val="24"/>
        </w:rPr>
        <w:t>base</w:t>
      </w:r>
      <w:r>
        <w:rPr>
          <w:spacing w:val="-15"/>
          <w:sz w:val="24"/>
        </w:rPr>
        <w:t xml:space="preserve"> </w:t>
      </w:r>
      <w:r>
        <w:rPr>
          <w:sz w:val="24"/>
        </w:rPr>
        <w:t>y</w:t>
      </w:r>
      <w:r>
        <w:rPr>
          <w:spacing w:val="-15"/>
          <w:sz w:val="24"/>
        </w:rPr>
        <w:t xml:space="preserve"> </w:t>
      </w:r>
      <w:r>
        <w:rPr>
          <w:sz w:val="24"/>
        </w:rPr>
        <w:t>cuales</w:t>
      </w:r>
      <w:r>
        <w:rPr>
          <w:spacing w:val="-15"/>
          <w:sz w:val="24"/>
        </w:rPr>
        <w:t xml:space="preserve"> </w:t>
      </w:r>
      <w:r>
        <w:rPr>
          <w:sz w:val="24"/>
        </w:rPr>
        <w:t>las</w:t>
      </w:r>
      <w:r>
        <w:rPr>
          <w:spacing w:val="-15"/>
          <w:sz w:val="24"/>
        </w:rPr>
        <w:t xml:space="preserve"> </w:t>
      </w:r>
      <w:r>
        <w:rPr>
          <w:sz w:val="24"/>
        </w:rPr>
        <w:t>alternativas</w:t>
      </w:r>
      <w:r>
        <w:rPr>
          <w:spacing w:val="-15"/>
          <w:sz w:val="24"/>
        </w:rPr>
        <w:t xml:space="preserve"> </w:t>
      </w:r>
      <w:r>
        <w:rPr>
          <w:sz w:val="24"/>
        </w:rPr>
        <w:t>o</w:t>
      </w:r>
      <w:r>
        <w:rPr>
          <w:spacing w:val="-15"/>
          <w:sz w:val="24"/>
        </w:rPr>
        <w:t xml:space="preserve"> </w:t>
      </w:r>
      <w:r>
        <w:rPr>
          <w:sz w:val="24"/>
        </w:rPr>
        <w:t>variantes. En todos los casos deberá existir una oferta base.</w:t>
      </w:r>
    </w:p>
    <w:p w:rsidR="00724FD0" w:rsidRDefault="004475FD">
      <w:pPr>
        <w:pStyle w:val="Textoindependiente"/>
        <w:ind w:right="777"/>
      </w:pPr>
      <w:r>
        <w:t>Si</w:t>
      </w:r>
      <w:r>
        <w:rPr>
          <w:spacing w:val="-3"/>
        </w:rPr>
        <w:t xml:space="preserve"> </w:t>
      </w:r>
      <w:r>
        <w:t>el</w:t>
      </w:r>
      <w:r>
        <w:rPr>
          <w:spacing w:val="-3"/>
        </w:rPr>
        <w:t xml:space="preserve"> </w:t>
      </w:r>
      <w:r>
        <w:t>pliego</w:t>
      </w:r>
      <w:r>
        <w:rPr>
          <w:spacing w:val="-3"/>
        </w:rPr>
        <w:t xml:space="preserve"> </w:t>
      </w:r>
      <w:r>
        <w:t>específico</w:t>
      </w:r>
      <w:r>
        <w:rPr>
          <w:spacing w:val="-3"/>
        </w:rPr>
        <w:t xml:space="preserve"> </w:t>
      </w:r>
      <w:r>
        <w:t>así</w:t>
      </w:r>
      <w:r>
        <w:rPr>
          <w:spacing w:val="-1"/>
        </w:rPr>
        <w:t xml:space="preserve"> </w:t>
      </w:r>
      <w:r>
        <w:t>lo</w:t>
      </w:r>
      <w:r>
        <w:rPr>
          <w:spacing w:val="-3"/>
        </w:rPr>
        <w:t xml:space="preserve"> </w:t>
      </w:r>
      <w:r>
        <w:t>dispusiera,</w:t>
      </w:r>
      <w:r>
        <w:rPr>
          <w:spacing w:val="-3"/>
        </w:rPr>
        <w:t xml:space="preserve"> </w:t>
      </w:r>
      <w:r>
        <w:t>se</w:t>
      </w:r>
      <w:r>
        <w:rPr>
          <w:spacing w:val="-4"/>
        </w:rPr>
        <w:t xml:space="preserve"> </w:t>
      </w:r>
      <w:r>
        <w:t>podrá</w:t>
      </w:r>
      <w:r>
        <w:rPr>
          <w:spacing w:val="-2"/>
        </w:rPr>
        <w:t xml:space="preserve"> </w:t>
      </w:r>
      <w:r>
        <w:t>entregar</w:t>
      </w:r>
      <w:r>
        <w:rPr>
          <w:spacing w:val="-1"/>
        </w:rPr>
        <w:t xml:space="preserve"> </w:t>
      </w:r>
      <w:r>
        <w:t>vía</w:t>
      </w:r>
      <w:r>
        <w:rPr>
          <w:spacing w:val="-2"/>
        </w:rPr>
        <w:t xml:space="preserve"> </w:t>
      </w:r>
      <w:r>
        <w:t>correo</w:t>
      </w:r>
      <w:r>
        <w:rPr>
          <w:spacing w:val="-3"/>
        </w:rPr>
        <w:t xml:space="preserve"> </w:t>
      </w:r>
      <w:r>
        <w:t>electrónico</w:t>
      </w:r>
      <w:r>
        <w:rPr>
          <w:spacing w:val="-3"/>
        </w:rPr>
        <w:t xml:space="preserve"> </w:t>
      </w:r>
      <w:r>
        <w:t>a</w:t>
      </w:r>
      <w:r>
        <w:rPr>
          <w:spacing w:val="-5"/>
        </w:rPr>
        <w:t xml:space="preserve"> </w:t>
      </w:r>
      <w:r>
        <w:t>la casilla fijada previamente.</w:t>
      </w:r>
    </w:p>
    <w:p w:rsidR="00724FD0" w:rsidRDefault="00724FD0">
      <w:pPr>
        <w:pStyle w:val="Textoindependiente"/>
        <w:spacing w:before="5"/>
        <w:ind w:left="0"/>
        <w:jc w:val="left"/>
      </w:pPr>
    </w:p>
    <w:p w:rsidR="00724FD0" w:rsidRDefault="004475FD">
      <w:pPr>
        <w:spacing w:line="275" w:lineRule="exact"/>
        <w:ind w:left="163"/>
        <w:jc w:val="both"/>
        <w:rPr>
          <w:b/>
          <w:sz w:val="24"/>
        </w:rPr>
      </w:pPr>
      <w:r>
        <w:rPr>
          <w:b/>
          <w:sz w:val="24"/>
        </w:rPr>
        <w:t>Artículo</w:t>
      </w:r>
      <w:r>
        <w:rPr>
          <w:b/>
          <w:spacing w:val="-2"/>
          <w:sz w:val="24"/>
        </w:rPr>
        <w:t xml:space="preserve"> </w:t>
      </w:r>
      <w:r>
        <w:rPr>
          <w:b/>
          <w:sz w:val="24"/>
        </w:rPr>
        <w:t>12:</w:t>
      </w:r>
      <w:r>
        <w:rPr>
          <w:b/>
          <w:spacing w:val="-1"/>
          <w:sz w:val="24"/>
        </w:rPr>
        <w:t xml:space="preserve"> </w:t>
      </w:r>
      <w:r>
        <w:rPr>
          <w:b/>
          <w:sz w:val="24"/>
        </w:rPr>
        <w:t>DOCUMENTACIÓN</w:t>
      </w:r>
      <w:r>
        <w:rPr>
          <w:b/>
          <w:spacing w:val="-1"/>
          <w:sz w:val="24"/>
        </w:rPr>
        <w:t xml:space="preserve"> </w:t>
      </w:r>
      <w:r>
        <w:rPr>
          <w:b/>
          <w:sz w:val="24"/>
        </w:rPr>
        <w:t>QUE</w:t>
      </w:r>
      <w:r>
        <w:rPr>
          <w:b/>
          <w:spacing w:val="-2"/>
          <w:sz w:val="24"/>
        </w:rPr>
        <w:t xml:space="preserve"> </w:t>
      </w:r>
      <w:r>
        <w:rPr>
          <w:b/>
          <w:sz w:val="24"/>
        </w:rPr>
        <w:t>INTEGRARÁ</w:t>
      </w:r>
      <w:r>
        <w:rPr>
          <w:b/>
          <w:spacing w:val="-1"/>
          <w:sz w:val="24"/>
        </w:rPr>
        <w:t xml:space="preserve"> </w:t>
      </w:r>
      <w:r>
        <w:rPr>
          <w:b/>
          <w:sz w:val="24"/>
        </w:rPr>
        <w:t>LA</w:t>
      </w:r>
      <w:r>
        <w:rPr>
          <w:b/>
          <w:spacing w:val="-1"/>
          <w:sz w:val="24"/>
        </w:rPr>
        <w:t xml:space="preserve"> </w:t>
      </w:r>
      <w:r>
        <w:rPr>
          <w:b/>
          <w:spacing w:val="-2"/>
          <w:sz w:val="24"/>
        </w:rPr>
        <w:t>OFERTA</w:t>
      </w:r>
    </w:p>
    <w:p w:rsidR="00724FD0" w:rsidRDefault="004475FD">
      <w:pPr>
        <w:pStyle w:val="Textoindependiente"/>
        <w:ind w:right="516"/>
      </w:pPr>
      <w:r>
        <w:t>El</w:t>
      </w:r>
      <w:r>
        <w:rPr>
          <w:spacing w:val="-15"/>
        </w:rPr>
        <w:t xml:space="preserve"> </w:t>
      </w:r>
      <w:r>
        <w:t>sobre</w:t>
      </w:r>
      <w:r>
        <w:rPr>
          <w:spacing w:val="-15"/>
        </w:rPr>
        <w:t xml:space="preserve"> </w:t>
      </w:r>
      <w:r>
        <w:t>a</w:t>
      </w:r>
      <w:r>
        <w:rPr>
          <w:spacing w:val="-15"/>
        </w:rPr>
        <w:t xml:space="preserve"> </w:t>
      </w:r>
      <w:r>
        <w:t>presentar</w:t>
      </w:r>
      <w:r>
        <w:rPr>
          <w:spacing w:val="-15"/>
        </w:rPr>
        <w:t xml:space="preserve"> </w:t>
      </w:r>
      <w:r>
        <w:t>contendrá</w:t>
      </w:r>
      <w:r>
        <w:rPr>
          <w:spacing w:val="-15"/>
        </w:rPr>
        <w:t xml:space="preserve"> </w:t>
      </w:r>
      <w:r>
        <w:t>dos</w:t>
      </w:r>
      <w:r>
        <w:rPr>
          <w:spacing w:val="-15"/>
        </w:rPr>
        <w:t xml:space="preserve"> </w:t>
      </w:r>
      <w:r>
        <w:t>carpetas,</w:t>
      </w:r>
      <w:r>
        <w:rPr>
          <w:spacing w:val="-15"/>
        </w:rPr>
        <w:t xml:space="preserve"> </w:t>
      </w:r>
      <w:r>
        <w:t>una</w:t>
      </w:r>
      <w:r>
        <w:rPr>
          <w:spacing w:val="-15"/>
        </w:rPr>
        <w:t xml:space="preserve"> </w:t>
      </w:r>
      <w:r>
        <w:t>para</w:t>
      </w:r>
      <w:r>
        <w:rPr>
          <w:spacing w:val="-15"/>
        </w:rPr>
        <w:t xml:space="preserve"> </w:t>
      </w:r>
      <w:r>
        <w:t>el</w:t>
      </w:r>
      <w:r>
        <w:rPr>
          <w:spacing w:val="-15"/>
        </w:rPr>
        <w:t xml:space="preserve"> </w:t>
      </w:r>
      <w:r>
        <w:t>original</w:t>
      </w:r>
      <w:r>
        <w:rPr>
          <w:spacing w:val="-15"/>
        </w:rPr>
        <w:t xml:space="preserve"> </w:t>
      </w:r>
      <w:r>
        <w:t>y</w:t>
      </w:r>
      <w:r>
        <w:rPr>
          <w:spacing w:val="-15"/>
        </w:rPr>
        <w:t xml:space="preserve"> </w:t>
      </w:r>
      <w:r>
        <w:t>otra</w:t>
      </w:r>
      <w:r>
        <w:rPr>
          <w:spacing w:val="-15"/>
        </w:rPr>
        <w:t xml:space="preserve"> </w:t>
      </w:r>
      <w:r>
        <w:t>para</w:t>
      </w:r>
      <w:r>
        <w:rPr>
          <w:spacing w:val="-15"/>
        </w:rPr>
        <w:t xml:space="preserve"> </w:t>
      </w:r>
      <w:r>
        <w:t>el</w:t>
      </w:r>
      <w:r>
        <w:rPr>
          <w:spacing w:val="-15"/>
        </w:rPr>
        <w:t xml:space="preserve"> </w:t>
      </w:r>
      <w:r>
        <w:t>duplicado, con las hojas foliadas y debidamente firmadas por el oferente o el representante legal conteniendo la siguiente documentación y en este orden:</w:t>
      </w:r>
    </w:p>
    <w:p w:rsidR="00724FD0" w:rsidRDefault="004475FD">
      <w:pPr>
        <w:pStyle w:val="Prrafodelista"/>
        <w:numPr>
          <w:ilvl w:val="0"/>
          <w:numId w:val="3"/>
        </w:numPr>
        <w:tabs>
          <w:tab w:val="left" w:pos="620"/>
          <w:tab w:val="left" w:pos="883"/>
        </w:tabs>
        <w:ind w:right="524" w:hanging="360"/>
        <w:rPr>
          <w:sz w:val="24"/>
        </w:rPr>
      </w:pPr>
      <w:r>
        <w:rPr>
          <w:sz w:val="24"/>
        </w:rPr>
        <w:t>La propuesta económica: la que será en base a lo indicado en el Pliego de Condiciones Particulares y Especificaciones Técnicas, la cual deberá estar firmada por el oferente o su representante legal.</w:t>
      </w:r>
    </w:p>
    <w:p w:rsidR="00724FD0" w:rsidRDefault="004475FD">
      <w:pPr>
        <w:pStyle w:val="Prrafodelista"/>
        <w:numPr>
          <w:ilvl w:val="0"/>
          <w:numId w:val="3"/>
        </w:numPr>
        <w:tabs>
          <w:tab w:val="left" w:pos="620"/>
          <w:tab w:val="left" w:pos="883"/>
        </w:tabs>
        <w:spacing w:before="6"/>
        <w:ind w:right="520" w:hanging="360"/>
        <w:rPr>
          <w:sz w:val="24"/>
        </w:rPr>
      </w:pPr>
      <w:r>
        <w:rPr>
          <w:sz w:val="24"/>
        </w:rPr>
        <w:t>Pliego de condiciones Generales, y Pliego de Condiciones Particulares y Especificaciones Técnicas, incluidas las comunicaciones y/o circulares, todo firmado y sellado por el oferente o su representante legal.</w:t>
      </w:r>
    </w:p>
    <w:p w:rsidR="00724FD0" w:rsidRDefault="004475FD">
      <w:pPr>
        <w:pStyle w:val="Prrafodelista"/>
        <w:numPr>
          <w:ilvl w:val="0"/>
          <w:numId w:val="3"/>
        </w:numPr>
        <w:tabs>
          <w:tab w:val="left" w:pos="620"/>
          <w:tab w:val="left" w:pos="883"/>
        </w:tabs>
        <w:ind w:right="519" w:hanging="360"/>
        <w:rPr>
          <w:sz w:val="24"/>
        </w:rPr>
      </w:pPr>
      <w:r>
        <w:rPr>
          <w:sz w:val="24"/>
        </w:rPr>
        <w:t>Declaración del mantenimiento de oferta y la correspondiente garantía de mantenimiento de oferta</w:t>
      </w:r>
    </w:p>
    <w:p w:rsidR="00724FD0" w:rsidRDefault="004475FD">
      <w:pPr>
        <w:pStyle w:val="Prrafodelista"/>
        <w:numPr>
          <w:ilvl w:val="0"/>
          <w:numId w:val="3"/>
        </w:numPr>
        <w:tabs>
          <w:tab w:val="left" w:pos="620"/>
          <w:tab w:val="left" w:pos="883"/>
        </w:tabs>
        <w:spacing w:before="3" w:line="237" w:lineRule="auto"/>
        <w:ind w:right="527" w:hanging="360"/>
        <w:rPr>
          <w:sz w:val="24"/>
        </w:rPr>
      </w:pPr>
      <w:r>
        <w:rPr>
          <w:sz w:val="24"/>
        </w:rPr>
        <w:t>Declaración</w:t>
      </w:r>
      <w:r>
        <w:rPr>
          <w:spacing w:val="-4"/>
          <w:sz w:val="24"/>
        </w:rPr>
        <w:t xml:space="preserve"> </w:t>
      </w:r>
      <w:r>
        <w:rPr>
          <w:sz w:val="24"/>
        </w:rPr>
        <w:t>jurada</w:t>
      </w:r>
      <w:r>
        <w:rPr>
          <w:spacing w:val="-4"/>
          <w:sz w:val="24"/>
        </w:rPr>
        <w:t xml:space="preserve"> </w:t>
      </w:r>
      <w:r>
        <w:rPr>
          <w:sz w:val="24"/>
        </w:rPr>
        <w:t>en</w:t>
      </w:r>
      <w:r>
        <w:rPr>
          <w:spacing w:val="-5"/>
          <w:sz w:val="24"/>
        </w:rPr>
        <w:t xml:space="preserve"> </w:t>
      </w:r>
      <w:r>
        <w:rPr>
          <w:sz w:val="24"/>
        </w:rPr>
        <w:t>la</w:t>
      </w:r>
      <w:r>
        <w:rPr>
          <w:spacing w:val="-1"/>
          <w:sz w:val="24"/>
        </w:rPr>
        <w:t xml:space="preserve"> </w:t>
      </w:r>
      <w:r>
        <w:rPr>
          <w:sz w:val="24"/>
        </w:rPr>
        <w:t>que</w:t>
      </w:r>
      <w:r>
        <w:rPr>
          <w:spacing w:val="-6"/>
          <w:sz w:val="24"/>
        </w:rPr>
        <w:t xml:space="preserve"> </w:t>
      </w:r>
      <w:r>
        <w:rPr>
          <w:sz w:val="24"/>
        </w:rPr>
        <w:t>conste</w:t>
      </w:r>
      <w:r>
        <w:rPr>
          <w:spacing w:val="-6"/>
          <w:sz w:val="24"/>
        </w:rPr>
        <w:t xml:space="preserve"> </w:t>
      </w:r>
      <w:r>
        <w:rPr>
          <w:sz w:val="24"/>
        </w:rPr>
        <w:t>que</w:t>
      </w:r>
      <w:r>
        <w:rPr>
          <w:spacing w:val="-6"/>
          <w:sz w:val="24"/>
        </w:rPr>
        <w:t xml:space="preserve"> </w:t>
      </w:r>
      <w:r>
        <w:rPr>
          <w:sz w:val="24"/>
        </w:rPr>
        <w:t>no</w:t>
      </w:r>
      <w:r>
        <w:rPr>
          <w:spacing w:val="-5"/>
          <w:sz w:val="24"/>
        </w:rPr>
        <w:t xml:space="preserve"> </w:t>
      </w:r>
      <w:r>
        <w:rPr>
          <w:sz w:val="24"/>
        </w:rPr>
        <w:t>se</w:t>
      </w:r>
      <w:r>
        <w:rPr>
          <w:spacing w:val="-6"/>
          <w:sz w:val="24"/>
        </w:rPr>
        <w:t xml:space="preserve"> </w:t>
      </w:r>
      <w:r>
        <w:rPr>
          <w:sz w:val="24"/>
        </w:rPr>
        <w:t>encuentra</w:t>
      </w:r>
      <w:r>
        <w:rPr>
          <w:spacing w:val="-6"/>
          <w:sz w:val="24"/>
        </w:rPr>
        <w:t xml:space="preserve"> </w:t>
      </w:r>
      <w:r>
        <w:rPr>
          <w:sz w:val="24"/>
        </w:rPr>
        <w:t>incurso</w:t>
      </w:r>
      <w:r>
        <w:rPr>
          <w:spacing w:val="-5"/>
          <w:sz w:val="24"/>
        </w:rPr>
        <w:t xml:space="preserve"> </w:t>
      </w:r>
      <w:r>
        <w:rPr>
          <w:sz w:val="24"/>
        </w:rPr>
        <w:t>en</w:t>
      </w:r>
      <w:r>
        <w:rPr>
          <w:spacing w:val="-3"/>
          <w:sz w:val="24"/>
        </w:rPr>
        <w:t xml:space="preserve"> </w:t>
      </w:r>
      <w:r>
        <w:rPr>
          <w:sz w:val="24"/>
        </w:rPr>
        <w:t>ninguna</w:t>
      </w:r>
      <w:r>
        <w:rPr>
          <w:spacing w:val="-6"/>
          <w:sz w:val="24"/>
        </w:rPr>
        <w:t xml:space="preserve"> </w:t>
      </w:r>
      <w:r>
        <w:rPr>
          <w:sz w:val="24"/>
        </w:rPr>
        <w:t>de</w:t>
      </w:r>
      <w:r>
        <w:rPr>
          <w:spacing w:val="-6"/>
          <w:sz w:val="24"/>
        </w:rPr>
        <w:t xml:space="preserve"> </w:t>
      </w:r>
      <w:r>
        <w:rPr>
          <w:sz w:val="24"/>
        </w:rPr>
        <w:t>las causales que lo inhabiliten para contratar con el estado indicadas en el Art 8.</w:t>
      </w:r>
    </w:p>
    <w:p w:rsidR="00724FD0" w:rsidRDefault="004475FD">
      <w:pPr>
        <w:pStyle w:val="Prrafodelista"/>
        <w:numPr>
          <w:ilvl w:val="0"/>
          <w:numId w:val="3"/>
        </w:numPr>
        <w:tabs>
          <w:tab w:val="left" w:pos="620"/>
          <w:tab w:val="left" w:pos="883"/>
        </w:tabs>
        <w:spacing w:before="6"/>
        <w:ind w:right="518" w:hanging="360"/>
        <w:rPr>
          <w:sz w:val="24"/>
        </w:rPr>
      </w:pPr>
      <w:r>
        <w:rPr>
          <w:sz w:val="24"/>
        </w:rPr>
        <w:t xml:space="preserve">Nota fijando domicilio legal y aceptando la jurisdicción de los tribunales propuestos en el Pliego de Condiciones Particulares y Especificaciones </w:t>
      </w:r>
      <w:r>
        <w:rPr>
          <w:spacing w:val="-2"/>
          <w:sz w:val="24"/>
        </w:rPr>
        <w:t>Técnicas.</w:t>
      </w:r>
    </w:p>
    <w:p w:rsidR="00724FD0" w:rsidRDefault="004475FD">
      <w:pPr>
        <w:pStyle w:val="Prrafodelista"/>
        <w:numPr>
          <w:ilvl w:val="0"/>
          <w:numId w:val="3"/>
        </w:numPr>
        <w:tabs>
          <w:tab w:val="left" w:pos="620"/>
          <w:tab w:val="left" w:pos="883"/>
        </w:tabs>
        <w:spacing w:before="2"/>
        <w:ind w:right="519" w:hanging="360"/>
        <w:rPr>
          <w:sz w:val="24"/>
        </w:rPr>
      </w:pPr>
      <w:r>
        <w:rPr>
          <w:sz w:val="24"/>
        </w:rPr>
        <w:t>Contrato social y /o estatutos y o documentos relativos a la constitución o condición jurídica del oferente.</w:t>
      </w:r>
    </w:p>
    <w:p w:rsidR="00724FD0" w:rsidRDefault="004475FD">
      <w:pPr>
        <w:pStyle w:val="Prrafodelista"/>
        <w:numPr>
          <w:ilvl w:val="0"/>
          <w:numId w:val="3"/>
        </w:numPr>
        <w:tabs>
          <w:tab w:val="left" w:pos="620"/>
        </w:tabs>
        <w:ind w:left="620" w:hanging="97"/>
        <w:rPr>
          <w:sz w:val="24"/>
        </w:rPr>
      </w:pPr>
      <w:r>
        <w:rPr>
          <w:sz w:val="24"/>
        </w:rPr>
        <w:t>Carta</w:t>
      </w:r>
      <w:r>
        <w:rPr>
          <w:spacing w:val="-3"/>
          <w:sz w:val="24"/>
        </w:rPr>
        <w:t xml:space="preserve"> </w:t>
      </w:r>
      <w:r>
        <w:rPr>
          <w:sz w:val="24"/>
        </w:rPr>
        <w:t>de</w:t>
      </w:r>
      <w:r>
        <w:rPr>
          <w:spacing w:val="-1"/>
          <w:sz w:val="24"/>
        </w:rPr>
        <w:t xml:space="preserve"> </w:t>
      </w:r>
      <w:r>
        <w:rPr>
          <w:spacing w:val="-2"/>
          <w:sz w:val="24"/>
        </w:rPr>
        <w:t>presentación</w:t>
      </w:r>
    </w:p>
    <w:p w:rsidR="00724FD0" w:rsidRDefault="004475FD">
      <w:pPr>
        <w:pStyle w:val="Prrafodelista"/>
        <w:numPr>
          <w:ilvl w:val="0"/>
          <w:numId w:val="3"/>
        </w:numPr>
        <w:tabs>
          <w:tab w:val="left" w:pos="620"/>
          <w:tab w:val="left" w:pos="883"/>
        </w:tabs>
        <w:ind w:right="1143" w:hanging="360"/>
        <w:rPr>
          <w:sz w:val="24"/>
        </w:rPr>
      </w:pPr>
      <w:r>
        <w:rPr>
          <w:sz w:val="24"/>
        </w:rPr>
        <w:t>Otros</w:t>
      </w:r>
      <w:r>
        <w:rPr>
          <w:spacing w:val="-4"/>
          <w:sz w:val="24"/>
        </w:rPr>
        <w:t xml:space="preserve"> </w:t>
      </w:r>
      <w:r>
        <w:rPr>
          <w:sz w:val="24"/>
        </w:rPr>
        <w:t>elementos</w:t>
      </w:r>
      <w:r>
        <w:rPr>
          <w:spacing w:val="-4"/>
          <w:sz w:val="24"/>
        </w:rPr>
        <w:t xml:space="preserve"> </w:t>
      </w:r>
      <w:r>
        <w:rPr>
          <w:sz w:val="24"/>
        </w:rPr>
        <w:t>que</w:t>
      </w:r>
      <w:r>
        <w:rPr>
          <w:spacing w:val="-5"/>
          <w:sz w:val="24"/>
        </w:rPr>
        <w:t xml:space="preserve"> </w:t>
      </w:r>
      <w:r>
        <w:rPr>
          <w:sz w:val="24"/>
        </w:rPr>
        <w:t>pueda</w:t>
      </w:r>
      <w:r>
        <w:rPr>
          <w:spacing w:val="-5"/>
          <w:sz w:val="24"/>
        </w:rPr>
        <w:t xml:space="preserve"> </w:t>
      </w:r>
      <w:r>
        <w:rPr>
          <w:sz w:val="24"/>
        </w:rPr>
        <w:t>requerir</w:t>
      </w:r>
      <w:r>
        <w:rPr>
          <w:spacing w:val="-5"/>
          <w:sz w:val="24"/>
        </w:rPr>
        <w:t xml:space="preserve"> </w:t>
      </w:r>
      <w:r>
        <w:rPr>
          <w:sz w:val="24"/>
        </w:rPr>
        <w:t>el</w:t>
      </w:r>
      <w:r>
        <w:rPr>
          <w:spacing w:val="-4"/>
          <w:sz w:val="24"/>
        </w:rPr>
        <w:t xml:space="preserve"> </w:t>
      </w:r>
      <w:r>
        <w:rPr>
          <w:sz w:val="24"/>
        </w:rPr>
        <w:t>Pliego</w:t>
      </w:r>
      <w:r>
        <w:rPr>
          <w:spacing w:val="-4"/>
          <w:sz w:val="24"/>
        </w:rPr>
        <w:t xml:space="preserve"> </w:t>
      </w:r>
      <w:r>
        <w:rPr>
          <w:sz w:val="24"/>
        </w:rPr>
        <w:t>de</w:t>
      </w:r>
      <w:r>
        <w:rPr>
          <w:spacing w:val="-3"/>
          <w:sz w:val="24"/>
        </w:rPr>
        <w:t xml:space="preserve"> </w:t>
      </w:r>
      <w:r>
        <w:rPr>
          <w:sz w:val="24"/>
        </w:rPr>
        <w:t>Condiciones</w:t>
      </w:r>
      <w:r>
        <w:rPr>
          <w:spacing w:val="-4"/>
          <w:sz w:val="24"/>
        </w:rPr>
        <w:t xml:space="preserve"> </w:t>
      </w:r>
      <w:r>
        <w:rPr>
          <w:sz w:val="24"/>
        </w:rPr>
        <w:t>particulares</w:t>
      </w:r>
      <w:r>
        <w:rPr>
          <w:spacing w:val="-4"/>
          <w:sz w:val="24"/>
        </w:rPr>
        <w:t xml:space="preserve"> </w:t>
      </w:r>
      <w:r>
        <w:rPr>
          <w:sz w:val="24"/>
        </w:rPr>
        <w:t>y Especificaciones Técnicas</w:t>
      </w:r>
    </w:p>
    <w:p w:rsidR="00724FD0" w:rsidRDefault="004475FD">
      <w:pPr>
        <w:pStyle w:val="Prrafodelista"/>
        <w:numPr>
          <w:ilvl w:val="0"/>
          <w:numId w:val="3"/>
        </w:numPr>
        <w:tabs>
          <w:tab w:val="left" w:pos="620"/>
        </w:tabs>
        <w:spacing w:before="1"/>
        <w:ind w:left="620" w:hanging="97"/>
        <w:rPr>
          <w:sz w:val="24"/>
        </w:rPr>
      </w:pPr>
      <w:r>
        <w:rPr>
          <w:sz w:val="24"/>
        </w:rPr>
        <w:t>Seguros</w:t>
      </w:r>
      <w:r>
        <w:rPr>
          <w:spacing w:val="-3"/>
          <w:sz w:val="24"/>
        </w:rPr>
        <w:t xml:space="preserve"> </w:t>
      </w:r>
      <w:r>
        <w:rPr>
          <w:sz w:val="24"/>
        </w:rPr>
        <w:t>de</w:t>
      </w:r>
      <w:r>
        <w:rPr>
          <w:spacing w:val="-2"/>
          <w:sz w:val="24"/>
        </w:rPr>
        <w:t xml:space="preserve"> </w:t>
      </w:r>
      <w:r>
        <w:rPr>
          <w:sz w:val="24"/>
        </w:rPr>
        <w:t>personal</w:t>
      </w:r>
      <w:r>
        <w:rPr>
          <w:spacing w:val="1"/>
          <w:sz w:val="24"/>
        </w:rPr>
        <w:t xml:space="preserve"> </w:t>
      </w:r>
      <w:r>
        <w:rPr>
          <w:sz w:val="24"/>
        </w:rPr>
        <w:t>y</w:t>
      </w:r>
      <w:r>
        <w:rPr>
          <w:spacing w:val="-6"/>
          <w:sz w:val="24"/>
        </w:rPr>
        <w:t xml:space="preserve"> </w:t>
      </w:r>
      <w:r>
        <w:rPr>
          <w:sz w:val="24"/>
        </w:rPr>
        <w:t xml:space="preserve">de responsabilidad </w:t>
      </w:r>
      <w:r>
        <w:rPr>
          <w:spacing w:val="-2"/>
          <w:sz w:val="24"/>
        </w:rPr>
        <w:t>civil</w:t>
      </w:r>
    </w:p>
    <w:p w:rsidR="00724FD0" w:rsidRDefault="00724FD0">
      <w:pPr>
        <w:pStyle w:val="Textoindependiente"/>
        <w:ind w:left="0"/>
        <w:jc w:val="left"/>
      </w:pPr>
    </w:p>
    <w:p w:rsidR="00724FD0" w:rsidRDefault="00724FD0">
      <w:pPr>
        <w:pStyle w:val="Textoindependiente"/>
        <w:spacing w:before="5"/>
        <w:ind w:left="0"/>
        <w:jc w:val="left"/>
      </w:pPr>
    </w:p>
    <w:p w:rsidR="00724FD0" w:rsidRDefault="004475FD">
      <w:pPr>
        <w:ind w:left="621"/>
        <w:rPr>
          <w:b/>
          <w:sz w:val="24"/>
        </w:rPr>
      </w:pPr>
      <w:r>
        <w:rPr>
          <w:b/>
          <w:sz w:val="24"/>
        </w:rPr>
        <w:t>Para</w:t>
      </w:r>
      <w:r>
        <w:rPr>
          <w:b/>
          <w:spacing w:val="-2"/>
          <w:sz w:val="24"/>
        </w:rPr>
        <w:t xml:space="preserve"> </w:t>
      </w:r>
      <w:r>
        <w:rPr>
          <w:b/>
          <w:sz w:val="24"/>
        </w:rPr>
        <w:t>personas</w:t>
      </w:r>
      <w:r>
        <w:rPr>
          <w:b/>
          <w:spacing w:val="-2"/>
          <w:sz w:val="24"/>
        </w:rPr>
        <w:t xml:space="preserve"> físicas</w:t>
      </w:r>
    </w:p>
    <w:p w:rsidR="00724FD0" w:rsidRDefault="004475FD">
      <w:pPr>
        <w:pStyle w:val="Prrafodelista"/>
        <w:numPr>
          <w:ilvl w:val="1"/>
          <w:numId w:val="3"/>
        </w:numPr>
        <w:tabs>
          <w:tab w:val="left" w:pos="1243"/>
        </w:tabs>
        <w:spacing w:before="115"/>
        <w:ind w:right="612"/>
        <w:rPr>
          <w:sz w:val="24"/>
        </w:rPr>
      </w:pPr>
      <w:r>
        <w:rPr>
          <w:sz w:val="24"/>
        </w:rPr>
        <w:t>Nombre</w:t>
      </w:r>
      <w:r>
        <w:rPr>
          <w:spacing w:val="-7"/>
          <w:sz w:val="24"/>
        </w:rPr>
        <w:t xml:space="preserve"> </w:t>
      </w:r>
      <w:r>
        <w:rPr>
          <w:sz w:val="24"/>
        </w:rPr>
        <w:t>completo,</w:t>
      </w:r>
      <w:r>
        <w:rPr>
          <w:spacing w:val="-6"/>
          <w:sz w:val="24"/>
        </w:rPr>
        <w:t xml:space="preserve"> </w:t>
      </w:r>
      <w:r>
        <w:rPr>
          <w:sz w:val="24"/>
        </w:rPr>
        <w:t>fecha</w:t>
      </w:r>
      <w:r>
        <w:rPr>
          <w:spacing w:val="-5"/>
          <w:sz w:val="24"/>
        </w:rPr>
        <w:t xml:space="preserve"> </w:t>
      </w:r>
      <w:r>
        <w:rPr>
          <w:sz w:val="24"/>
        </w:rPr>
        <w:t>de</w:t>
      </w:r>
      <w:r>
        <w:rPr>
          <w:spacing w:val="-7"/>
          <w:sz w:val="24"/>
        </w:rPr>
        <w:t xml:space="preserve"> </w:t>
      </w:r>
      <w:r>
        <w:rPr>
          <w:sz w:val="24"/>
        </w:rPr>
        <w:t>nacimiento,</w:t>
      </w:r>
      <w:r>
        <w:rPr>
          <w:spacing w:val="-6"/>
          <w:sz w:val="24"/>
        </w:rPr>
        <w:t xml:space="preserve"> </w:t>
      </w:r>
      <w:r>
        <w:rPr>
          <w:sz w:val="24"/>
        </w:rPr>
        <w:t>nacionalidad</w:t>
      </w:r>
      <w:r>
        <w:rPr>
          <w:spacing w:val="-6"/>
          <w:sz w:val="24"/>
        </w:rPr>
        <w:t xml:space="preserve"> </w:t>
      </w:r>
      <w:r>
        <w:rPr>
          <w:sz w:val="24"/>
        </w:rPr>
        <w:t>profesión,</w:t>
      </w:r>
      <w:r>
        <w:rPr>
          <w:spacing w:val="-4"/>
          <w:sz w:val="24"/>
        </w:rPr>
        <w:t xml:space="preserve"> </w:t>
      </w:r>
      <w:r>
        <w:rPr>
          <w:sz w:val="24"/>
        </w:rPr>
        <w:t>domicilio real y constituido estado civil y nro. de documento de identidad.</w:t>
      </w:r>
    </w:p>
    <w:p w:rsidR="00724FD0" w:rsidRDefault="004475FD">
      <w:pPr>
        <w:pStyle w:val="Prrafodelista"/>
        <w:numPr>
          <w:ilvl w:val="1"/>
          <w:numId w:val="3"/>
        </w:numPr>
        <w:tabs>
          <w:tab w:val="left" w:pos="1243"/>
        </w:tabs>
        <w:spacing w:before="2"/>
        <w:rPr>
          <w:sz w:val="24"/>
        </w:rPr>
      </w:pPr>
      <w:r>
        <w:rPr>
          <w:sz w:val="24"/>
        </w:rPr>
        <w:t>Número</w:t>
      </w:r>
      <w:r>
        <w:rPr>
          <w:spacing w:val="-3"/>
          <w:sz w:val="24"/>
        </w:rPr>
        <w:t xml:space="preserve"> </w:t>
      </w:r>
      <w:r>
        <w:rPr>
          <w:sz w:val="24"/>
        </w:rPr>
        <w:t>de</w:t>
      </w:r>
      <w:r>
        <w:rPr>
          <w:spacing w:val="-2"/>
          <w:sz w:val="24"/>
        </w:rPr>
        <w:t xml:space="preserve"> </w:t>
      </w:r>
      <w:r>
        <w:rPr>
          <w:sz w:val="24"/>
        </w:rPr>
        <w:t>Código único de</w:t>
      </w:r>
      <w:r>
        <w:rPr>
          <w:spacing w:val="-1"/>
          <w:sz w:val="24"/>
        </w:rPr>
        <w:t xml:space="preserve"> </w:t>
      </w:r>
      <w:r>
        <w:rPr>
          <w:sz w:val="24"/>
        </w:rPr>
        <w:t xml:space="preserve">identificación tributaria </w:t>
      </w:r>
      <w:r>
        <w:rPr>
          <w:spacing w:val="-2"/>
          <w:sz w:val="24"/>
        </w:rPr>
        <w:t>(C.U.I.T).</w:t>
      </w:r>
    </w:p>
    <w:p w:rsidR="00724FD0" w:rsidRDefault="00724FD0">
      <w:pPr>
        <w:pStyle w:val="Prrafodelista"/>
        <w:jc w:val="left"/>
        <w:rPr>
          <w:sz w:val="24"/>
        </w:rPr>
        <w:sectPr w:rsidR="00724FD0">
          <w:pgSz w:w="12240" w:h="15840"/>
          <w:pgMar w:top="1340" w:right="1440" w:bottom="280" w:left="1800" w:header="720" w:footer="720" w:gutter="0"/>
          <w:cols w:space="720"/>
        </w:sectPr>
      </w:pPr>
    </w:p>
    <w:p w:rsidR="00724FD0" w:rsidRDefault="004475FD">
      <w:pPr>
        <w:pStyle w:val="Prrafodelista"/>
        <w:numPr>
          <w:ilvl w:val="1"/>
          <w:numId w:val="3"/>
        </w:numPr>
        <w:tabs>
          <w:tab w:val="left" w:pos="1243"/>
        </w:tabs>
        <w:spacing w:before="70"/>
        <w:ind w:right="719"/>
        <w:rPr>
          <w:sz w:val="24"/>
        </w:rPr>
      </w:pPr>
      <w:r>
        <w:rPr>
          <w:sz w:val="24"/>
        </w:rPr>
        <w:lastRenderedPageBreak/>
        <w:t>Información sobre</w:t>
      </w:r>
      <w:r>
        <w:rPr>
          <w:spacing w:val="-5"/>
          <w:sz w:val="24"/>
        </w:rPr>
        <w:t xml:space="preserve"> </w:t>
      </w:r>
      <w:r>
        <w:rPr>
          <w:sz w:val="24"/>
        </w:rPr>
        <w:t>los</w:t>
      </w:r>
      <w:r>
        <w:rPr>
          <w:spacing w:val="-5"/>
          <w:sz w:val="24"/>
        </w:rPr>
        <w:t xml:space="preserve"> </w:t>
      </w:r>
      <w:r>
        <w:rPr>
          <w:sz w:val="24"/>
        </w:rPr>
        <w:t>principales</w:t>
      </w:r>
      <w:r>
        <w:rPr>
          <w:spacing w:val="-5"/>
          <w:sz w:val="24"/>
        </w:rPr>
        <w:t xml:space="preserve"> </w:t>
      </w:r>
      <w:r>
        <w:rPr>
          <w:sz w:val="24"/>
        </w:rPr>
        <w:t>clientes</w:t>
      </w:r>
      <w:r>
        <w:rPr>
          <w:spacing w:val="-4"/>
          <w:sz w:val="24"/>
        </w:rPr>
        <w:t xml:space="preserve"> </w:t>
      </w:r>
      <w:r>
        <w:rPr>
          <w:sz w:val="24"/>
        </w:rPr>
        <w:t>del</w:t>
      </w:r>
      <w:r>
        <w:rPr>
          <w:spacing w:val="-5"/>
          <w:sz w:val="24"/>
        </w:rPr>
        <w:t xml:space="preserve"> </w:t>
      </w:r>
      <w:r>
        <w:rPr>
          <w:sz w:val="24"/>
        </w:rPr>
        <w:t>sector</w:t>
      </w:r>
      <w:r>
        <w:rPr>
          <w:spacing w:val="-4"/>
          <w:sz w:val="24"/>
        </w:rPr>
        <w:t xml:space="preserve"> </w:t>
      </w:r>
      <w:r>
        <w:rPr>
          <w:sz w:val="24"/>
        </w:rPr>
        <w:t>público</w:t>
      </w:r>
      <w:r>
        <w:rPr>
          <w:spacing w:val="-5"/>
          <w:sz w:val="24"/>
        </w:rPr>
        <w:t xml:space="preserve"> </w:t>
      </w:r>
      <w:r>
        <w:rPr>
          <w:sz w:val="24"/>
        </w:rPr>
        <w:t>y</w:t>
      </w:r>
      <w:r>
        <w:rPr>
          <w:spacing w:val="-6"/>
          <w:sz w:val="24"/>
        </w:rPr>
        <w:t xml:space="preserve"> </w:t>
      </w:r>
      <w:r>
        <w:rPr>
          <w:sz w:val="24"/>
        </w:rPr>
        <w:t>privado</w:t>
      </w:r>
      <w:r>
        <w:rPr>
          <w:spacing w:val="-5"/>
          <w:sz w:val="24"/>
        </w:rPr>
        <w:t xml:space="preserve"> </w:t>
      </w:r>
      <w:r>
        <w:rPr>
          <w:sz w:val="24"/>
        </w:rPr>
        <w:t>de los tres últimos años.</w:t>
      </w:r>
    </w:p>
    <w:p w:rsidR="00724FD0" w:rsidRDefault="004475FD">
      <w:pPr>
        <w:spacing w:before="120"/>
        <w:ind w:left="621"/>
        <w:rPr>
          <w:b/>
          <w:sz w:val="24"/>
        </w:rPr>
      </w:pPr>
      <w:r>
        <w:rPr>
          <w:b/>
          <w:sz w:val="24"/>
        </w:rPr>
        <w:t>Para</w:t>
      </w:r>
      <w:r>
        <w:rPr>
          <w:b/>
          <w:spacing w:val="-4"/>
          <w:sz w:val="24"/>
        </w:rPr>
        <w:t xml:space="preserve"> </w:t>
      </w:r>
      <w:r>
        <w:rPr>
          <w:b/>
          <w:sz w:val="24"/>
        </w:rPr>
        <w:t>personas</w:t>
      </w:r>
      <w:r>
        <w:rPr>
          <w:b/>
          <w:spacing w:val="-2"/>
          <w:sz w:val="24"/>
        </w:rPr>
        <w:t xml:space="preserve"> jurídicas</w:t>
      </w:r>
    </w:p>
    <w:p w:rsidR="00724FD0" w:rsidRDefault="004475FD">
      <w:pPr>
        <w:pStyle w:val="Prrafodelista"/>
        <w:numPr>
          <w:ilvl w:val="1"/>
          <w:numId w:val="3"/>
        </w:numPr>
        <w:tabs>
          <w:tab w:val="left" w:pos="1243"/>
        </w:tabs>
        <w:spacing w:before="116"/>
        <w:ind w:right="576"/>
        <w:rPr>
          <w:sz w:val="24"/>
        </w:rPr>
      </w:pPr>
      <w:r>
        <w:rPr>
          <w:sz w:val="24"/>
        </w:rPr>
        <w:t>Razón</w:t>
      </w:r>
      <w:r>
        <w:rPr>
          <w:spacing w:val="-4"/>
          <w:sz w:val="24"/>
        </w:rPr>
        <w:t xml:space="preserve"> </w:t>
      </w:r>
      <w:r>
        <w:rPr>
          <w:sz w:val="24"/>
        </w:rPr>
        <w:t>social,</w:t>
      </w:r>
      <w:r>
        <w:rPr>
          <w:spacing w:val="-4"/>
          <w:sz w:val="24"/>
        </w:rPr>
        <w:t xml:space="preserve"> </w:t>
      </w:r>
      <w:r>
        <w:rPr>
          <w:sz w:val="24"/>
        </w:rPr>
        <w:t>domicilio</w:t>
      </w:r>
      <w:r>
        <w:rPr>
          <w:spacing w:val="-4"/>
          <w:sz w:val="24"/>
        </w:rPr>
        <w:t xml:space="preserve"> </w:t>
      </w:r>
      <w:r>
        <w:rPr>
          <w:sz w:val="24"/>
        </w:rPr>
        <w:t>legal y</w:t>
      </w:r>
      <w:r>
        <w:rPr>
          <w:spacing w:val="-9"/>
          <w:sz w:val="24"/>
        </w:rPr>
        <w:t xml:space="preserve"> </w:t>
      </w:r>
      <w:r>
        <w:rPr>
          <w:sz w:val="24"/>
        </w:rPr>
        <w:t>constituido,</w:t>
      </w:r>
      <w:r>
        <w:rPr>
          <w:spacing w:val="-4"/>
          <w:sz w:val="24"/>
        </w:rPr>
        <w:t xml:space="preserve"> </w:t>
      </w:r>
      <w:r>
        <w:rPr>
          <w:sz w:val="24"/>
        </w:rPr>
        <w:t>lugar</w:t>
      </w:r>
      <w:r>
        <w:rPr>
          <w:spacing w:val="-3"/>
          <w:sz w:val="24"/>
        </w:rPr>
        <w:t xml:space="preserve"> </w:t>
      </w:r>
      <w:r>
        <w:rPr>
          <w:sz w:val="24"/>
        </w:rPr>
        <w:t>y</w:t>
      </w:r>
      <w:r>
        <w:rPr>
          <w:spacing w:val="-7"/>
          <w:sz w:val="24"/>
        </w:rPr>
        <w:t xml:space="preserve"> </w:t>
      </w:r>
      <w:r>
        <w:rPr>
          <w:sz w:val="24"/>
        </w:rPr>
        <w:t>fecha</w:t>
      </w:r>
      <w:r>
        <w:rPr>
          <w:spacing w:val="-5"/>
          <w:sz w:val="24"/>
        </w:rPr>
        <w:t xml:space="preserve"> </w:t>
      </w:r>
      <w:r>
        <w:rPr>
          <w:sz w:val="24"/>
        </w:rPr>
        <w:t>de</w:t>
      </w:r>
      <w:r>
        <w:rPr>
          <w:spacing w:val="-5"/>
          <w:sz w:val="24"/>
        </w:rPr>
        <w:t xml:space="preserve"> </w:t>
      </w:r>
      <w:r>
        <w:rPr>
          <w:sz w:val="24"/>
        </w:rPr>
        <w:t>constitución y datos de inscripción registral.</w:t>
      </w:r>
    </w:p>
    <w:p w:rsidR="00724FD0" w:rsidRDefault="004475FD">
      <w:pPr>
        <w:pStyle w:val="Prrafodelista"/>
        <w:numPr>
          <w:ilvl w:val="1"/>
          <w:numId w:val="3"/>
        </w:numPr>
        <w:tabs>
          <w:tab w:val="left" w:pos="1243"/>
        </w:tabs>
        <w:rPr>
          <w:sz w:val="24"/>
        </w:rPr>
      </w:pPr>
      <w:r>
        <w:rPr>
          <w:sz w:val="24"/>
        </w:rPr>
        <w:t>Número</w:t>
      </w:r>
      <w:r>
        <w:rPr>
          <w:spacing w:val="-4"/>
          <w:sz w:val="24"/>
        </w:rPr>
        <w:t xml:space="preserve"> </w:t>
      </w:r>
      <w:r>
        <w:rPr>
          <w:sz w:val="24"/>
        </w:rPr>
        <w:t>de</w:t>
      </w:r>
      <w:r>
        <w:rPr>
          <w:spacing w:val="-3"/>
          <w:sz w:val="24"/>
        </w:rPr>
        <w:t xml:space="preserve"> </w:t>
      </w:r>
      <w:r>
        <w:rPr>
          <w:sz w:val="24"/>
        </w:rPr>
        <w:t>Código</w:t>
      </w:r>
      <w:r>
        <w:rPr>
          <w:spacing w:val="-1"/>
          <w:sz w:val="24"/>
        </w:rPr>
        <w:t xml:space="preserve"> </w:t>
      </w:r>
      <w:r>
        <w:rPr>
          <w:sz w:val="24"/>
        </w:rPr>
        <w:t>Único</w:t>
      </w:r>
      <w:r>
        <w:rPr>
          <w:spacing w:val="-1"/>
          <w:sz w:val="24"/>
        </w:rPr>
        <w:t xml:space="preserve"> </w:t>
      </w:r>
      <w:r>
        <w:rPr>
          <w:sz w:val="24"/>
        </w:rPr>
        <w:t>de Identificación</w:t>
      </w:r>
      <w:r>
        <w:rPr>
          <w:spacing w:val="-1"/>
          <w:sz w:val="24"/>
        </w:rPr>
        <w:t xml:space="preserve"> </w:t>
      </w:r>
      <w:r>
        <w:rPr>
          <w:sz w:val="24"/>
        </w:rPr>
        <w:t>Tributaria</w:t>
      </w:r>
      <w:r>
        <w:rPr>
          <w:spacing w:val="-1"/>
          <w:sz w:val="24"/>
        </w:rPr>
        <w:t xml:space="preserve"> </w:t>
      </w:r>
      <w:r>
        <w:rPr>
          <w:spacing w:val="-2"/>
          <w:sz w:val="24"/>
        </w:rPr>
        <w:t>(C.U.I.T).</w:t>
      </w:r>
    </w:p>
    <w:p w:rsidR="00724FD0" w:rsidRDefault="004475FD">
      <w:pPr>
        <w:pStyle w:val="Prrafodelista"/>
        <w:numPr>
          <w:ilvl w:val="1"/>
          <w:numId w:val="3"/>
        </w:numPr>
        <w:tabs>
          <w:tab w:val="left" w:pos="1243"/>
        </w:tabs>
        <w:rPr>
          <w:sz w:val="24"/>
        </w:rPr>
      </w:pPr>
      <w:r>
        <w:rPr>
          <w:sz w:val="24"/>
        </w:rPr>
        <w:t>Copia</w:t>
      </w:r>
      <w:r>
        <w:rPr>
          <w:spacing w:val="-2"/>
          <w:sz w:val="24"/>
        </w:rPr>
        <w:t xml:space="preserve"> </w:t>
      </w:r>
      <w:r>
        <w:rPr>
          <w:sz w:val="24"/>
        </w:rPr>
        <w:t>del</w:t>
      </w:r>
      <w:r>
        <w:rPr>
          <w:spacing w:val="-1"/>
          <w:sz w:val="24"/>
        </w:rPr>
        <w:t xml:space="preserve"> </w:t>
      </w:r>
      <w:r>
        <w:rPr>
          <w:sz w:val="24"/>
        </w:rPr>
        <w:t>contrato</w:t>
      </w:r>
      <w:r>
        <w:rPr>
          <w:spacing w:val="-1"/>
          <w:sz w:val="24"/>
        </w:rPr>
        <w:t xml:space="preserve"> </w:t>
      </w:r>
      <w:r>
        <w:rPr>
          <w:spacing w:val="-2"/>
          <w:sz w:val="24"/>
        </w:rPr>
        <w:t>social.</w:t>
      </w:r>
    </w:p>
    <w:p w:rsidR="00724FD0" w:rsidRDefault="004475FD">
      <w:pPr>
        <w:pStyle w:val="Prrafodelista"/>
        <w:numPr>
          <w:ilvl w:val="1"/>
          <w:numId w:val="3"/>
        </w:numPr>
        <w:tabs>
          <w:tab w:val="left" w:pos="1243"/>
        </w:tabs>
        <w:ind w:right="716"/>
        <w:rPr>
          <w:sz w:val="24"/>
        </w:rPr>
      </w:pPr>
      <w:r>
        <w:rPr>
          <w:sz w:val="24"/>
        </w:rPr>
        <w:t>Información</w:t>
      </w:r>
      <w:r>
        <w:rPr>
          <w:spacing w:val="-4"/>
          <w:sz w:val="24"/>
        </w:rPr>
        <w:t xml:space="preserve"> </w:t>
      </w:r>
      <w:r>
        <w:rPr>
          <w:sz w:val="24"/>
        </w:rPr>
        <w:t>sobre</w:t>
      </w:r>
      <w:r>
        <w:rPr>
          <w:spacing w:val="-6"/>
          <w:sz w:val="24"/>
        </w:rPr>
        <w:t xml:space="preserve"> </w:t>
      </w:r>
      <w:r>
        <w:rPr>
          <w:sz w:val="24"/>
        </w:rPr>
        <w:t>los</w:t>
      </w:r>
      <w:r>
        <w:rPr>
          <w:spacing w:val="-4"/>
          <w:sz w:val="24"/>
        </w:rPr>
        <w:t xml:space="preserve"> </w:t>
      </w:r>
      <w:r>
        <w:rPr>
          <w:sz w:val="24"/>
        </w:rPr>
        <w:t>principales</w:t>
      </w:r>
      <w:r>
        <w:rPr>
          <w:spacing w:val="-4"/>
          <w:sz w:val="24"/>
        </w:rPr>
        <w:t xml:space="preserve"> </w:t>
      </w:r>
      <w:r>
        <w:rPr>
          <w:sz w:val="24"/>
        </w:rPr>
        <w:t>clientes</w:t>
      </w:r>
      <w:r>
        <w:rPr>
          <w:spacing w:val="-4"/>
          <w:sz w:val="24"/>
        </w:rPr>
        <w:t xml:space="preserve"> </w:t>
      </w:r>
      <w:r>
        <w:rPr>
          <w:sz w:val="24"/>
        </w:rPr>
        <w:t>del</w:t>
      </w:r>
      <w:r>
        <w:rPr>
          <w:spacing w:val="-1"/>
          <w:sz w:val="24"/>
        </w:rPr>
        <w:t xml:space="preserve"> </w:t>
      </w:r>
      <w:r>
        <w:rPr>
          <w:sz w:val="24"/>
        </w:rPr>
        <w:t>sector</w:t>
      </w:r>
      <w:r>
        <w:rPr>
          <w:spacing w:val="-4"/>
          <w:sz w:val="24"/>
        </w:rPr>
        <w:t xml:space="preserve"> </w:t>
      </w:r>
      <w:r>
        <w:rPr>
          <w:sz w:val="24"/>
        </w:rPr>
        <w:t>público</w:t>
      </w:r>
      <w:r>
        <w:rPr>
          <w:spacing w:val="-2"/>
          <w:sz w:val="24"/>
        </w:rPr>
        <w:t xml:space="preserve"> </w:t>
      </w:r>
      <w:r>
        <w:rPr>
          <w:sz w:val="24"/>
        </w:rPr>
        <w:t>y</w:t>
      </w:r>
      <w:r>
        <w:rPr>
          <w:spacing w:val="-9"/>
          <w:sz w:val="24"/>
        </w:rPr>
        <w:t xml:space="preserve"> </w:t>
      </w:r>
      <w:r>
        <w:rPr>
          <w:sz w:val="24"/>
        </w:rPr>
        <w:t>privado</w:t>
      </w:r>
      <w:r>
        <w:rPr>
          <w:spacing w:val="-4"/>
          <w:sz w:val="24"/>
        </w:rPr>
        <w:t xml:space="preserve"> </w:t>
      </w:r>
      <w:r>
        <w:rPr>
          <w:sz w:val="24"/>
        </w:rPr>
        <w:t>de los tres últimos años.</w:t>
      </w:r>
    </w:p>
    <w:p w:rsidR="00724FD0" w:rsidRDefault="004475FD">
      <w:pPr>
        <w:spacing w:before="122"/>
        <w:ind w:left="621"/>
        <w:rPr>
          <w:b/>
          <w:sz w:val="24"/>
        </w:rPr>
      </w:pPr>
      <w:r>
        <w:rPr>
          <w:b/>
          <w:sz w:val="24"/>
        </w:rPr>
        <w:t>Personas</w:t>
      </w:r>
      <w:r>
        <w:rPr>
          <w:b/>
          <w:spacing w:val="-4"/>
          <w:sz w:val="24"/>
        </w:rPr>
        <w:t xml:space="preserve"> </w:t>
      </w:r>
      <w:r>
        <w:rPr>
          <w:b/>
          <w:sz w:val="24"/>
        </w:rPr>
        <w:t>Jurídicas</w:t>
      </w:r>
      <w:r>
        <w:rPr>
          <w:b/>
          <w:spacing w:val="-2"/>
          <w:sz w:val="24"/>
        </w:rPr>
        <w:t xml:space="preserve"> </w:t>
      </w:r>
      <w:r>
        <w:rPr>
          <w:b/>
          <w:sz w:val="24"/>
        </w:rPr>
        <w:t>en</w:t>
      </w:r>
      <w:r>
        <w:rPr>
          <w:b/>
          <w:spacing w:val="-1"/>
          <w:sz w:val="24"/>
        </w:rPr>
        <w:t xml:space="preserve"> </w:t>
      </w:r>
      <w:r>
        <w:rPr>
          <w:b/>
          <w:spacing w:val="-2"/>
          <w:sz w:val="24"/>
        </w:rPr>
        <w:t>formación</w:t>
      </w:r>
    </w:p>
    <w:p w:rsidR="00724FD0" w:rsidRDefault="004475FD">
      <w:pPr>
        <w:pStyle w:val="Prrafodelista"/>
        <w:numPr>
          <w:ilvl w:val="1"/>
          <w:numId w:val="3"/>
        </w:numPr>
        <w:tabs>
          <w:tab w:val="left" w:pos="1243"/>
        </w:tabs>
        <w:spacing w:before="115"/>
        <w:rPr>
          <w:sz w:val="24"/>
        </w:rPr>
      </w:pPr>
      <w:r>
        <w:rPr>
          <w:sz w:val="24"/>
        </w:rPr>
        <w:t>Fecha</w:t>
      </w:r>
      <w:r>
        <w:rPr>
          <w:spacing w:val="2"/>
          <w:sz w:val="24"/>
        </w:rPr>
        <w:t xml:space="preserve"> </w:t>
      </w:r>
      <w:r>
        <w:rPr>
          <w:sz w:val="24"/>
        </w:rPr>
        <w:t>y</w:t>
      </w:r>
      <w:r>
        <w:rPr>
          <w:spacing w:val="-5"/>
          <w:sz w:val="24"/>
        </w:rPr>
        <w:t xml:space="preserve"> </w:t>
      </w:r>
      <w:r>
        <w:rPr>
          <w:sz w:val="24"/>
        </w:rPr>
        <w:t xml:space="preserve">objeto del contrato </w:t>
      </w:r>
      <w:r>
        <w:rPr>
          <w:spacing w:val="-2"/>
          <w:sz w:val="24"/>
        </w:rPr>
        <w:t>constitutivo.</w:t>
      </w:r>
    </w:p>
    <w:p w:rsidR="00724FD0" w:rsidRDefault="004475FD">
      <w:pPr>
        <w:pStyle w:val="Prrafodelista"/>
        <w:numPr>
          <w:ilvl w:val="1"/>
          <w:numId w:val="3"/>
        </w:numPr>
        <w:tabs>
          <w:tab w:val="left" w:pos="1243"/>
        </w:tabs>
        <w:ind w:right="563"/>
        <w:rPr>
          <w:sz w:val="24"/>
        </w:rPr>
      </w:pPr>
      <w:r>
        <w:rPr>
          <w:sz w:val="24"/>
        </w:rPr>
        <w:t>Número</w:t>
      </w:r>
      <w:r>
        <w:rPr>
          <w:spacing w:val="-4"/>
          <w:sz w:val="24"/>
        </w:rPr>
        <w:t xml:space="preserve"> </w:t>
      </w:r>
      <w:r>
        <w:rPr>
          <w:sz w:val="24"/>
        </w:rPr>
        <w:t>de</w:t>
      </w:r>
      <w:r>
        <w:rPr>
          <w:spacing w:val="-6"/>
          <w:sz w:val="24"/>
        </w:rPr>
        <w:t xml:space="preserve"> </w:t>
      </w:r>
      <w:r>
        <w:rPr>
          <w:sz w:val="24"/>
        </w:rPr>
        <w:t>expediente</w:t>
      </w:r>
      <w:r>
        <w:rPr>
          <w:spacing w:val="-1"/>
          <w:sz w:val="24"/>
        </w:rPr>
        <w:t xml:space="preserve"> </w:t>
      </w:r>
      <w:r>
        <w:rPr>
          <w:sz w:val="24"/>
        </w:rPr>
        <w:t>y</w:t>
      </w:r>
      <w:r>
        <w:rPr>
          <w:spacing w:val="-7"/>
          <w:sz w:val="24"/>
        </w:rPr>
        <w:t xml:space="preserve"> </w:t>
      </w:r>
      <w:r>
        <w:rPr>
          <w:sz w:val="24"/>
        </w:rPr>
        <w:t>fecha</w:t>
      </w:r>
      <w:r>
        <w:rPr>
          <w:spacing w:val="-5"/>
          <w:sz w:val="24"/>
        </w:rPr>
        <w:t xml:space="preserve"> </w:t>
      </w:r>
      <w:r>
        <w:rPr>
          <w:sz w:val="24"/>
        </w:rPr>
        <w:t>de</w:t>
      </w:r>
      <w:r>
        <w:rPr>
          <w:spacing w:val="-5"/>
          <w:sz w:val="24"/>
        </w:rPr>
        <w:t xml:space="preserve"> </w:t>
      </w:r>
      <w:r>
        <w:rPr>
          <w:sz w:val="24"/>
        </w:rPr>
        <w:t>la</w:t>
      </w:r>
      <w:r>
        <w:rPr>
          <w:spacing w:val="-4"/>
          <w:sz w:val="24"/>
        </w:rPr>
        <w:t xml:space="preserve"> </w:t>
      </w:r>
      <w:r>
        <w:rPr>
          <w:sz w:val="24"/>
        </w:rPr>
        <w:t>constancia</w:t>
      </w:r>
      <w:r>
        <w:rPr>
          <w:spacing w:val="-4"/>
          <w:sz w:val="24"/>
        </w:rPr>
        <w:t xml:space="preserve"> </w:t>
      </w:r>
      <w:r>
        <w:rPr>
          <w:sz w:val="24"/>
        </w:rPr>
        <w:t>de</w:t>
      </w:r>
      <w:r>
        <w:rPr>
          <w:spacing w:val="-4"/>
          <w:sz w:val="24"/>
        </w:rPr>
        <w:t xml:space="preserve"> </w:t>
      </w:r>
      <w:r>
        <w:rPr>
          <w:sz w:val="24"/>
        </w:rPr>
        <w:t>iniciación</w:t>
      </w:r>
      <w:r>
        <w:rPr>
          <w:spacing w:val="-4"/>
          <w:sz w:val="24"/>
        </w:rPr>
        <w:t xml:space="preserve"> </w:t>
      </w:r>
      <w:r>
        <w:rPr>
          <w:sz w:val="24"/>
        </w:rPr>
        <w:t>del</w:t>
      </w:r>
      <w:r>
        <w:rPr>
          <w:spacing w:val="-4"/>
          <w:sz w:val="24"/>
        </w:rPr>
        <w:t xml:space="preserve"> </w:t>
      </w:r>
      <w:r>
        <w:rPr>
          <w:sz w:val="24"/>
        </w:rPr>
        <w:t>trámite</w:t>
      </w:r>
      <w:r>
        <w:rPr>
          <w:spacing w:val="-4"/>
          <w:sz w:val="24"/>
        </w:rPr>
        <w:t xml:space="preserve"> </w:t>
      </w:r>
      <w:r>
        <w:rPr>
          <w:sz w:val="24"/>
        </w:rPr>
        <w:t>de inscripción en el registro correspondiente.</w:t>
      </w:r>
    </w:p>
    <w:p w:rsidR="00724FD0" w:rsidRDefault="004475FD">
      <w:pPr>
        <w:pStyle w:val="Prrafodelista"/>
        <w:numPr>
          <w:ilvl w:val="1"/>
          <w:numId w:val="3"/>
        </w:numPr>
        <w:tabs>
          <w:tab w:val="left" w:pos="1243"/>
        </w:tabs>
        <w:spacing w:before="1"/>
        <w:ind w:right="718"/>
        <w:rPr>
          <w:sz w:val="24"/>
        </w:rPr>
      </w:pPr>
      <w:r>
        <w:rPr>
          <w:sz w:val="24"/>
        </w:rPr>
        <w:t>Información</w:t>
      </w:r>
      <w:r>
        <w:rPr>
          <w:spacing w:val="-3"/>
          <w:sz w:val="24"/>
        </w:rPr>
        <w:t xml:space="preserve"> </w:t>
      </w:r>
      <w:r>
        <w:rPr>
          <w:sz w:val="24"/>
        </w:rPr>
        <w:t>sobre</w:t>
      </w:r>
      <w:r>
        <w:rPr>
          <w:spacing w:val="-6"/>
          <w:sz w:val="24"/>
        </w:rPr>
        <w:t xml:space="preserve"> </w:t>
      </w:r>
      <w:r>
        <w:rPr>
          <w:sz w:val="24"/>
        </w:rPr>
        <w:t>los</w:t>
      </w:r>
      <w:r>
        <w:rPr>
          <w:spacing w:val="-4"/>
          <w:sz w:val="24"/>
        </w:rPr>
        <w:t xml:space="preserve"> </w:t>
      </w:r>
      <w:r>
        <w:rPr>
          <w:sz w:val="24"/>
        </w:rPr>
        <w:t>principales</w:t>
      </w:r>
      <w:r>
        <w:rPr>
          <w:spacing w:val="-4"/>
          <w:sz w:val="24"/>
        </w:rPr>
        <w:t xml:space="preserve"> </w:t>
      </w:r>
      <w:r>
        <w:rPr>
          <w:sz w:val="24"/>
        </w:rPr>
        <w:t>clientes</w:t>
      </w:r>
      <w:r>
        <w:rPr>
          <w:spacing w:val="-4"/>
          <w:sz w:val="24"/>
        </w:rPr>
        <w:t xml:space="preserve"> </w:t>
      </w:r>
      <w:r>
        <w:rPr>
          <w:sz w:val="24"/>
        </w:rPr>
        <w:t>del</w:t>
      </w:r>
      <w:r>
        <w:rPr>
          <w:spacing w:val="-4"/>
          <w:sz w:val="24"/>
        </w:rPr>
        <w:t xml:space="preserve"> </w:t>
      </w:r>
      <w:r>
        <w:rPr>
          <w:sz w:val="24"/>
        </w:rPr>
        <w:t>sector</w:t>
      </w:r>
      <w:r>
        <w:rPr>
          <w:spacing w:val="-4"/>
          <w:sz w:val="24"/>
        </w:rPr>
        <w:t xml:space="preserve"> </w:t>
      </w:r>
      <w:r>
        <w:rPr>
          <w:sz w:val="24"/>
        </w:rPr>
        <w:t>público</w:t>
      </w:r>
      <w:r>
        <w:rPr>
          <w:spacing w:val="-2"/>
          <w:sz w:val="24"/>
        </w:rPr>
        <w:t xml:space="preserve"> </w:t>
      </w:r>
      <w:r>
        <w:rPr>
          <w:sz w:val="24"/>
        </w:rPr>
        <w:t>y</w:t>
      </w:r>
      <w:r>
        <w:rPr>
          <w:spacing w:val="-9"/>
          <w:sz w:val="24"/>
        </w:rPr>
        <w:t xml:space="preserve"> </w:t>
      </w:r>
      <w:r>
        <w:rPr>
          <w:sz w:val="24"/>
        </w:rPr>
        <w:t>privado</w:t>
      </w:r>
      <w:r>
        <w:rPr>
          <w:spacing w:val="-4"/>
          <w:sz w:val="24"/>
        </w:rPr>
        <w:t xml:space="preserve"> </w:t>
      </w:r>
      <w:r>
        <w:rPr>
          <w:sz w:val="24"/>
        </w:rPr>
        <w:t>de los tres (3) últimos años.</w:t>
      </w:r>
    </w:p>
    <w:p w:rsidR="00724FD0" w:rsidRDefault="004475FD">
      <w:pPr>
        <w:spacing w:before="123"/>
        <w:ind w:left="621"/>
        <w:rPr>
          <w:b/>
          <w:sz w:val="24"/>
        </w:rPr>
      </w:pPr>
      <w:r>
        <w:rPr>
          <w:b/>
          <w:sz w:val="24"/>
        </w:rPr>
        <w:t>Agrupación</w:t>
      </w:r>
      <w:r>
        <w:rPr>
          <w:b/>
          <w:spacing w:val="-1"/>
          <w:sz w:val="24"/>
        </w:rPr>
        <w:t xml:space="preserve"> </w:t>
      </w:r>
      <w:r>
        <w:rPr>
          <w:b/>
          <w:sz w:val="24"/>
        </w:rPr>
        <w:t>de</w:t>
      </w:r>
      <w:r>
        <w:rPr>
          <w:b/>
          <w:spacing w:val="-2"/>
          <w:sz w:val="24"/>
        </w:rPr>
        <w:t xml:space="preserve"> </w:t>
      </w:r>
      <w:r>
        <w:rPr>
          <w:b/>
          <w:sz w:val="24"/>
        </w:rPr>
        <w:t>colaboración</w:t>
      </w:r>
      <w:r>
        <w:rPr>
          <w:b/>
          <w:spacing w:val="-1"/>
          <w:sz w:val="24"/>
        </w:rPr>
        <w:t xml:space="preserve"> </w:t>
      </w:r>
      <w:r>
        <w:rPr>
          <w:b/>
          <w:sz w:val="24"/>
        </w:rPr>
        <w:t>y</w:t>
      </w:r>
      <w:r>
        <w:rPr>
          <w:b/>
          <w:spacing w:val="-1"/>
          <w:sz w:val="24"/>
        </w:rPr>
        <w:t xml:space="preserve"> </w:t>
      </w:r>
      <w:r>
        <w:rPr>
          <w:b/>
          <w:sz w:val="24"/>
        </w:rPr>
        <w:t>uniones</w:t>
      </w:r>
      <w:r>
        <w:rPr>
          <w:b/>
          <w:spacing w:val="-2"/>
          <w:sz w:val="24"/>
        </w:rPr>
        <w:t xml:space="preserve"> </w:t>
      </w:r>
      <w:r>
        <w:rPr>
          <w:b/>
          <w:sz w:val="24"/>
        </w:rPr>
        <w:t>transitorias</w:t>
      </w:r>
      <w:r>
        <w:rPr>
          <w:b/>
          <w:spacing w:val="-1"/>
          <w:sz w:val="24"/>
        </w:rPr>
        <w:t xml:space="preserve"> </w:t>
      </w:r>
      <w:r>
        <w:rPr>
          <w:b/>
          <w:sz w:val="24"/>
        </w:rPr>
        <w:t>de</w:t>
      </w:r>
      <w:r>
        <w:rPr>
          <w:b/>
          <w:spacing w:val="-2"/>
          <w:sz w:val="24"/>
        </w:rPr>
        <w:t xml:space="preserve"> empresas</w:t>
      </w:r>
    </w:p>
    <w:p w:rsidR="00724FD0" w:rsidRDefault="004475FD">
      <w:pPr>
        <w:pStyle w:val="Prrafodelista"/>
        <w:numPr>
          <w:ilvl w:val="1"/>
          <w:numId w:val="3"/>
        </w:numPr>
        <w:tabs>
          <w:tab w:val="left" w:pos="1243"/>
        </w:tabs>
        <w:spacing w:before="115" w:line="275" w:lineRule="exact"/>
        <w:rPr>
          <w:sz w:val="24"/>
        </w:rPr>
      </w:pPr>
      <w:r>
        <w:rPr>
          <w:sz w:val="24"/>
        </w:rPr>
        <w:t>Identificación</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personas</w:t>
      </w:r>
      <w:r>
        <w:rPr>
          <w:spacing w:val="-1"/>
          <w:sz w:val="24"/>
        </w:rPr>
        <w:t xml:space="preserve"> </w:t>
      </w:r>
      <w:r>
        <w:rPr>
          <w:sz w:val="24"/>
        </w:rPr>
        <w:t>físicas</w:t>
      </w:r>
      <w:r>
        <w:rPr>
          <w:spacing w:val="-1"/>
          <w:sz w:val="24"/>
        </w:rPr>
        <w:t xml:space="preserve"> </w:t>
      </w:r>
      <w:r>
        <w:rPr>
          <w:sz w:val="24"/>
        </w:rPr>
        <w:t>o</w:t>
      </w:r>
      <w:r>
        <w:rPr>
          <w:spacing w:val="-2"/>
          <w:sz w:val="24"/>
        </w:rPr>
        <w:t xml:space="preserve"> </w:t>
      </w:r>
      <w:r>
        <w:rPr>
          <w:sz w:val="24"/>
        </w:rPr>
        <w:t>jurídicas</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pacing w:val="-2"/>
          <w:sz w:val="24"/>
        </w:rPr>
        <w:t>integran.</w:t>
      </w:r>
    </w:p>
    <w:p w:rsidR="00724FD0" w:rsidRDefault="004475FD">
      <w:pPr>
        <w:pStyle w:val="Prrafodelista"/>
        <w:numPr>
          <w:ilvl w:val="1"/>
          <w:numId w:val="3"/>
        </w:numPr>
        <w:tabs>
          <w:tab w:val="left" w:pos="1243"/>
        </w:tabs>
        <w:spacing w:line="275" w:lineRule="exact"/>
        <w:rPr>
          <w:sz w:val="24"/>
        </w:rPr>
      </w:pPr>
      <w:r>
        <w:rPr>
          <w:sz w:val="24"/>
        </w:rPr>
        <w:t>Identificación</w:t>
      </w:r>
      <w:r>
        <w:rPr>
          <w:spacing w:val="-4"/>
          <w:sz w:val="24"/>
        </w:rPr>
        <w:t xml:space="preserve"> </w:t>
      </w:r>
      <w:r>
        <w:rPr>
          <w:sz w:val="24"/>
        </w:rPr>
        <w:t>de</w:t>
      </w:r>
      <w:r>
        <w:rPr>
          <w:spacing w:val="-1"/>
          <w:sz w:val="24"/>
        </w:rPr>
        <w:t xml:space="preserve"> </w:t>
      </w:r>
      <w:r>
        <w:rPr>
          <w:sz w:val="24"/>
        </w:rPr>
        <w:t>las</w:t>
      </w:r>
      <w:r>
        <w:rPr>
          <w:spacing w:val="-2"/>
          <w:sz w:val="24"/>
        </w:rPr>
        <w:t xml:space="preserve"> </w:t>
      </w:r>
      <w:r>
        <w:rPr>
          <w:sz w:val="24"/>
        </w:rPr>
        <w:t>personas</w:t>
      </w:r>
      <w:r>
        <w:rPr>
          <w:spacing w:val="-1"/>
          <w:sz w:val="24"/>
        </w:rPr>
        <w:t xml:space="preserve"> </w:t>
      </w:r>
      <w:r>
        <w:rPr>
          <w:sz w:val="24"/>
        </w:rPr>
        <w:t>físicas</w:t>
      </w:r>
      <w:r>
        <w:rPr>
          <w:spacing w:val="-1"/>
          <w:sz w:val="24"/>
        </w:rPr>
        <w:t xml:space="preserve"> </w:t>
      </w:r>
      <w:r>
        <w:rPr>
          <w:sz w:val="24"/>
        </w:rPr>
        <w:t>que</w:t>
      </w:r>
      <w:r>
        <w:rPr>
          <w:spacing w:val="-3"/>
          <w:sz w:val="24"/>
        </w:rPr>
        <w:t xml:space="preserve"> </w:t>
      </w:r>
      <w:r>
        <w:rPr>
          <w:sz w:val="24"/>
        </w:rPr>
        <w:t>integran</w:t>
      </w:r>
      <w:r>
        <w:rPr>
          <w:spacing w:val="1"/>
          <w:sz w:val="24"/>
        </w:rPr>
        <w:t xml:space="preserve"> </w:t>
      </w:r>
      <w:r>
        <w:rPr>
          <w:sz w:val="24"/>
        </w:rPr>
        <w:t xml:space="preserve">cada </w:t>
      </w:r>
      <w:r>
        <w:rPr>
          <w:spacing w:val="-2"/>
          <w:sz w:val="24"/>
        </w:rPr>
        <w:t>empresa.</w:t>
      </w:r>
    </w:p>
    <w:p w:rsidR="00724FD0" w:rsidRDefault="004475FD">
      <w:pPr>
        <w:pStyle w:val="Prrafodelista"/>
        <w:numPr>
          <w:ilvl w:val="1"/>
          <w:numId w:val="3"/>
        </w:numPr>
        <w:tabs>
          <w:tab w:val="left" w:pos="1243"/>
        </w:tabs>
        <w:rPr>
          <w:sz w:val="24"/>
        </w:rPr>
      </w:pPr>
      <w:r>
        <w:rPr>
          <w:sz w:val="24"/>
        </w:rPr>
        <w:t>Fecha</w:t>
      </w:r>
      <w:r>
        <w:rPr>
          <w:spacing w:val="-2"/>
          <w:sz w:val="24"/>
        </w:rPr>
        <w:t xml:space="preserve"> </w:t>
      </w:r>
      <w:r>
        <w:rPr>
          <w:sz w:val="24"/>
        </w:rPr>
        <w:t>del</w:t>
      </w:r>
      <w:r>
        <w:rPr>
          <w:spacing w:val="-1"/>
          <w:sz w:val="24"/>
        </w:rPr>
        <w:t xml:space="preserve"> </w:t>
      </w:r>
      <w:r>
        <w:rPr>
          <w:sz w:val="24"/>
        </w:rPr>
        <w:t>compromiso de</w:t>
      </w:r>
      <w:r>
        <w:rPr>
          <w:spacing w:val="-2"/>
          <w:sz w:val="24"/>
        </w:rPr>
        <w:t xml:space="preserve"> </w:t>
      </w:r>
      <w:r>
        <w:rPr>
          <w:sz w:val="24"/>
        </w:rPr>
        <w:t>constitución</w:t>
      </w:r>
      <w:r>
        <w:rPr>
          <w:spacing w:val="2"/>
          <w:sz w:val="24"/>
        </w:rPr>
        <w:t xml:space="preserve"> </w:t>
      </w:r>
      <w:r>
        <w:rPr>
          <w:sz w:val="24"/>
        </w:rPr>
        <w:t>y</w:t>
      </w:r>
      <w:r>
        <w:rPr>
          <w:spacing w:val="-6"/>
          <w:sz w:val="24"/>
        </w:rPr>
        <w:t xml:space="preserve"> </w:t>
      </w:r>
      <w:r>
        <w:rPr>
          <w:sz w:val="24"/>
        </w:rPr>
        <w:t xml:space="preserve">su </w:t>
      </w:r>
      <w:r>
        <w:rPr>
          <w:spacing w:val="-2"/>
          <w:sz w:val="24"/>
        </w:rPr>
        <w:t>objeto.</w:t>
      </w:r>
    </w:p>
    <w:p w:rsidR="00724FD0" w:rsidRDefault="004475FD">
      <w:pPr>
        <w:pStyle w:val="Prrafodelista"/>
        <w:numPr>
          <w:ilvl w:val="1"/>
          <w:numId w:val="3"/>
        </w:numPr>
        <w:tabs>
          <w:tab w:val="left" w:pos="1243"/>
        </w:tabs>
        <w:ind w:right="519"/>
        <w:jc w:val="both"/>
        <w:rPr>
          <w:sz w:val="24"/>
        </w:rPr>
      </w:pPr>
      <w:r>
        <w:rPr>
          <w:sz w:val="24"/>
        </w:rPr>
        <w:t>Fecha</w:t>
      </w:r>
      <w:r>
        <w:rPr>
          <w:spacing w:val="-1"/>
          <w:sz w:val="24"/>
        </w:rPr>
        <w:t xml:space="preserve"> </w:t>
      </w:r>
      <w:r>
        <w:rPr>
          <w:sz w:val="24"/>
        </w:rPr>
        <w:t>y</w:t>
      </w:r>
      <w:r>
        <w:rPr>
          <w:spacing w:val="-7"/>
          <w:sz w:val="24"/>
        </w:rPr>
        <w:t xml:space="preserve"> </w:t>
      </w:r>
      <w:r>
        <w:rPr>
          <w:sz w:val="24"/>
        </w:rPr>
        <w:t>número</w:t>
      </w:r>
      <w:r>
        <w:rPr>
          <w:spacing w:val="-2"/>
          <w:sz w:val="24"/>
        </w:rPr>
        <w:t xml:space="preserve"> </w:t>
      </w:r>
      <w:r>
        <w:rPr>
          <w:sz w:val="24"/>
        </w:rPr>
        <w:t>de</w:t>
      </w:r>
      <w:r>
        <w:rPr>
          <w:spacing w:val="-3"/>
          <w:sz w:val="24"/>
        </w:rPr>
        <w:t xml:space="preserve"> </w:t>
      </w:r>
      <w:r>
        <w:rPr>
          <w:sz w:val="24"/>
        </w:rPr>
        <w:t>inscripción</w:t>
      </w:r>
      <w:r>
        <w:rPr>
          <w:spacing w:val="-2"/>
          <w:sz w:val="24"/>
        </w:rPr>
        <w:t xml:space="preserve"> </w:t>
      </w:r>
      <w:r>
        <w:rPr>
          <w:sz w:val="24"/>
        </w:rPr>
        <w:t>registral</w:t>
      </w:r>
      <w:r>
        <w:rPr>
          <w:spacing w:val="-2"/>
          <w:sz w:val="24"/>
        </w:rPr>
        <w:t xml:space="preserve"> </w:t>
      </w:r>
      <w:r>
        <w:rPr>
          <w:sz w:val="24"/>
        </w:rPr>
        <w:t>o</w:t>
      </w:r>
      <w:r>
        <w:rPr>
          <w:spacing w:val="-2"/>
          <w:sz w:val="24"/>
        </w:rPr>
        <w:t xml:space="preserve"> </w:t>
      </w:r>
      <w:r>
        <w:rPr>
          <w:sz w:val="24"/>
        </w:rPr>
        <w:t>de</w:t>
      </w:r>
      <w:r>
        <w:rPr>
          <w:spacing w:val="-3"/>
          <w:sz w:val="24"/>
        </w:rPr>
        <w:t xml:space="preserve"> </w:t>
      </w:r>
      <w:r>
        <w:rPr>
          <w:sz w:val="24"/>
        </w:rPr>
        <w:t>la</w:t>
      </w:r>
      <w:r>
        <w:rPr>
          <w:spacing w:val="-3"/>
          <w:sz w:val="24"/>
        </w:rPr>
        <w:t xml:space="preserve"> </w:t>
      </w:r>
      <w:r>
        <w:rPr>
          <w:sz w:val="24"/>
        </w:rPr>
        <w:t>constancia</w:t>
      </w:r>
      <w:r>
        <w:rPr>
          <w:spacing w:val="-3"/>
          <w:sz w:val="24"/>
        </w:rPr>
        <w:t xml:space="preserve"> </w:t>
      </w:r>
      <w:r>
        <w:rPr>
          <w:sz w:val="24"/>
        </w:rPr>
        <w:t>de</w:t>
      </w:r>
      <w:r>
        <w:rPr>
          <w:spacing w:val="-3"/>
          <w:sz w:val="24"/>
        </w:rPr>
        <w:t xml:space="preserve"> </w:t>
      </w:r>
      <w:r>
        <w:rPr>
          <w:sz w:val="24"/>
        </w:rPr>
        <w:t>iniciación</w:t>
      </w:r>
      <w:r>
        <w:rPr>
          <w:spacing w:val="-2"/>
          <w:sz w:val="24"/>
        </w:rPr>
        <w:t xml:space="preserve"> </w:t>
      </w:r>
      <w:r>
        <w:rPr>
          <w:sz w:val="24"/>
        </w:rPr>
        <w:t>del trámite respectivo.</w:t>
      </w:r>
    </w:p>
    <w:p w:rsidR="00724FD0" w:rsidRDefault="004475FD">
      <w:pPr>
        <w:pStyle w:val="Prrafodelista"/>
        <w:numPr>
          <w:ilvl w:val="1"/>
          <w:numId w:val="3"/>
        </w:numPr>
        <w:tabs>
          <w:tab w:val="left" w:pos="1243"/>
        </w:tabs>
        <w:spacing w:before="2"/>
        <w:ind w:right="515"/>
        <w:jc w:val="both"/>
        <w:rPr>
          <w:sz w:val="24"/>
        </w:rPr>
      </w:pPr>
      <w:r>
        <w:rPr>
          <w:sz w:val="24"/>
        </w:rPr>
        <w:t>Declaración de solidaridad de sus integrantes por todas las obligaciones emergentes de la presentación de la oferta, de la adjudicación y de la ejecución del contrato.</w:t>
      </w:r>
    </w:p>
    <w:p w:rsidR="00724FD0" w:rsidRDefault="004475FD">
      <w:pPr>
        <w:pStyle w:val="Prrafodelista"/>
        <w:numPr>
          <w:ilvl w:val="1"/>
          <w:numId w:val="3"/>
        </w:numPr>
        <w:tabs>
          <w:tab w:val="left" w:pos="1243"/>
        </w:tabs>
        <w:spacing w:before="1"/>
        <w:ind w:right="527"/>
        <w:jc w:val="both"/>
        <w:rPr>
          <w:sz w:val="24"/>
        </w:rPr>
      </w:pPr>
      <w:r>
        <w:rPr>
          <w:sz w:val="24"/>
        </w:rPr>
        <w:t>Información sobre los principales clientes del sector público y privado, según el monto de facturación de los tres (3) últimos años.</w:t>
      </w:r>
    </w:p>
    <w:p w:rsidR="00724FD0" w:rsidRDefault="004475FD">
      <w:pPr>
        <w:pStyle w:val="Prrafodelista"/>
        <w:numPr>
          <w:ilvl w:val="1"/>
          <w:numId w:val="3"/>
        </w:numPr>
        <w:tabs>
          <w:tab w:val="left" w:pos="1243"/>
        </w:tabs>
        <w:ind w:right="515"/>
        <w:jc w:val="both"/>
        <w:rPr>
          <w:sz w:val="24"/>
        </w:rPr>
      </w:pPr>
      <w:r>
        <w:rPr>
          <w:sz w:val="24"/>
        </w:rPr>
        <w:t>Los</w:t>
      </w:r>
      <w:r>
        <w:rPr>
          <w:spacing w:val="-10"/>
          <w:sz w:val="24"/>
        </w:rPr>
        <w:t xml:space="preserve"> </w:t>
      </w:r>
      <w:r>
        <w:rPr>
          <w:sz w:val="24"/>
        </w:rPr>
        <w:t>certificados,</w:t>
      </w:r>
      <w:r>
        <w:rPr>
          <w:spacing w:val="-10"/>
          <w:sz w:val="24"/>
        </w:rPr>
        <w:t xml:space="preserve"> </w:t>
      </w:r>
      <w:r>
        <w:rPr>
          <w:sz w:val="24"/>
        </w:rPr>
        <w:t>folletos,</w:t>
      </w:r>
      <w:r>
        <w:rPr>
          <w:spacing w:val="-6"/>
          <w:sz w:val="24"/>
        </w:rPr>
        <w:t xml:space="preserve"> </w:t>
      </w:r>
      <w:r>
        <w:rPr>
          <w:sz w:val="24"/>
        </w:rPr>
        <w:t>carpetas</w:t>
      </w:r>
      <w:r>
        <w:rPr>
          <w:spacing w:val="-11"/>
          <w:sz w:val="24"/>
        </w:rPr>
        <w:t xml:space="preserve"> </w:t>
      </w:r>
      <w:r>
        <w:rPr>
          <w:sz w:val="24"/>
        </w:rPr>
        <w:t>de</w:t>
      </w:r>
      <w:r>
        <w:rPr>
          <w:spacing w:val="-11"/>
          <w:sz w:val="24"/>
        </w:rPr>
        <w:t xml:space="preserve"> </w:t>
      </w:r>
      <w:r>
        <w:rPr>
          <w:sz w:val="24"/>
        </w:rPr>
        <w:t>referencias</w:t>
      </w:r>
      <w:r>
        <w:rPr>
          <w:spacing w:val="-8"/>
          <w:sz w:val="24"/>
        </w:rPr>
        <w:t xml:space="preserve"> </w:t>
      </w:r>
      <w:r>
        <w:rPr>
          <w:sz w:val="24"/>
        </w:rPr>
        <w:t>y</w:t>
      </w:r>
      <w:r>
        <w:rPr>
          <w:spacing w:val="-12"/>
          <w:sz w:val="24"/>
        </w:rPr>
        <w:t xml:space="preserve"> </w:t>
      </w:r>
      <w:r>
        <w:rPr>
          <w:sz w:val="24"/>
        </w:rPr>
        <w:t>antecedentes,</w:t>
      </w:r>
      <w:r>
        <w:rPr>
          <w:spacing w:val="-8"/>
          <w:sz w:val="24"/>
        </w:rPr>
        <w:t xml:space="preserve"> </w:t>
      </w:r>
      <w:r>
        <w:rPr>
          <w:sz w:val="24"/>
        </w:rPr>
        <w:t>y</w:t>
      </w:r>
      <w:r>
        <w:rPr>
          <w:spacing w:val="-14"/>
          <w:sz w:val="24"/>
        </w:rPr>
        <w:t xml:space="preserve"> </w:t>
      </w:r>
      <w:r>
        <w:rPr>
          <w:sz w:val="24"/>
        </w:rPr>
        <w:t>toda</w:t>
      </w:r>
      <w:r>
        <w:rPr>
          <w:spacing w:val="-11"/>
          <w:sz w:val="24"/>
        </w:rPr>
        <w:t xml:space="preserve"> </w:t>
      </w:r>
      <w:r>
        <w:rPr>
          <w:sz w:val="24"/>
        </w:rPr>
        <w:t>otra constancia para</w:t>
      </w:r>
      <w:r>
        <w:rPr>
          <w:spacing w:val="-2"/>
          <w:sz w:val="24"/>
        </w:rPr>
        <w:t xml:space="preserve"> </w:t>
      </w:r>
      <w:r>
        <w:rPr>
          <w:sz w:val="24"/>
        </w:rPr>
        <w:t>la verificación de</w:t>
      </w:r>
      <w:r>
        <w:rPr>
          <w:spacing w:val="-1"/>
          <w:sz w:val="24"/>
        </w:rPr>
        <w:t xml:space="preserve"> </w:t>
      </w:r>
      <w:r>
        <w:rPr>
          <w:sz w:val="24"/>
        </w:rPr>
        <w:t>las capacidades de</w:t>
      </w:r>
      <w:r>
        <w:rPr>
          <w:spacing w:val="-1"/>
          <w:sz w:val="24"/>
        </w:rPr>
        <w:t xml:space="preserve"> </w:t>
      </w:r>
      <w:r>
        <w:rPr>
          <w:sz w:val="24"/>
        </w:rPr>
        <w:t>los oferentes indicada en el Pliego de Condiciones Particulares y Especificaciones Técnicas.</w:t>
      </w:r>
    </w:p>
    <w:p w:rsidR="00724FD0" w:rsidRDefault="004475FD">
      <w:pPr>
        <w:pStyle w:val="Textoindependiente"/>
        <w:ind w:right="516"/>
      </w:pPr>
      <w:r>
        <w:t>Los oferentes deberán presentar a la Comisión Evaluadora toda otra documentación adicional que les sea solicitada para una mejor valoración de su propuesta.</w:t>
      </w:r>
    </w:p>
    <w:p w:rsidR="00724FD0" w:rsidRDefault="00724FD0">
      <w:pPr>
        <w:pStyle w:val="Textoindependiente"/>
        <w:spacing w:before="7"/>
        <w:ind w:left="0"/>
        <w:jc w:val="left"/>
      </w:pPr>
    </w:p>
    <w:p w:rsidR="00724FD0" w:rsidRDefault="004475FD">
      <w:pPr>
        <w:spacing w:line="272" w:lineRule="exact"/>
        <w:ind w:left="163"/>
        <w:rPr>
          <w:b/>
          <w:sz w:val="24"/>
        </w:rPr>
      </w:pPr>
      <w:r>
        <w:rPr>
          <w:b/>
          <w:sz w:val="24"/>
        </w:rPr>
        <w:t>Artículo</w:t>
      </w:r>
      <w:r>
        <w:rPr>
          <w:b/>
          <w:spacing w:val="-2"/>
          <w:sz w:val="24"/>
        </w:rPr>
        <w:t xml:space="preserve"> </w:t>
      </w:r>
      <w:r>
        <w:rPr>
          <w:b/>
          <w:sz w:val="24"/>
        </w:rPr>
        <w:t>13:</w:t>
      </w:r>
      <w:r>
        <w:rPr>
          <w:b/>
          <w:spacing w:val="-1"/>
          <w:sz w:val="24"/>
        </w:rPr>
        <w:t xml:space="preserve"> </w:t>
      </w:r>
      <w:r>
        <w:rPr>
          <w:b/>
          <w:sz w:val="24"/>
        </w:rPr>
        <w:t>MANTENIMIENTO</w:t>
      </w:r>
      <w:r>
        <w:rPr>
          <w:b/>
          <w:spacing w:val="-2"/>
          <w:sz w:val="24"/>
        </w:rPr>
        <w:t xml:space="preserve"> </w:t>
      </w:r>
      <w:r>
        <w:rPr>
          <w:b/>
          <w:sz w:val="24"/>
        </w:rPr>
        <w:t>DE</w:t>
      </w:r>
      <w:r>
        <w:rPr>
          <w:b/>
          <w:spacing w:val="-1"/>
          <w:sz w:val="24"/>
        </w:rPr>
        <w:t xml:space="preserve"> </w:t>
      </w:r>
      <w:r>
        <w:rPr>
          <w:b/>
          <w:sz w:val="24"/>
        </w:rPr>
        <w:t>LA</w:t>
      </w:r>
      <w:r>
        <w:rPr>
          <w:b/>
          <w:spacing w:val="-1"/>
          <w:sz w:val="24"/>
        </w:rPr>
        <w:t xml:space="preserve"> </w:t>
      </w:r>
      <w:r>
        <w:rPr>
          <w:b/>
          <w:spacing w:val="-2"/>
          <w:sz w:val="24"/>
        </w:rPr>
        <w:t>OFERTA</w:t>
      </w:r>
    </w:p>
    <w:p w:rsidR="00724FD0" w:rsidRDefault="004475FD">
      <w:pPr>
        <w:pStyle w:val="Textoindependiente"/>
        <w:ind w:right="480"/>
        <w:jc w:val="left"/>
      </w:pPr>
      <w:r>
        <w:t>Los</w:t>
      </w:r>
      <w:r>
        <w:rPr>
          <w:spacing w:val="-7"/>
        </w:rPr>
        <w:t xml:space="preserve"> </w:t>
      </w:r>
      <w:r>
        <w:t>oferentes</w:t>
      </w:r>
      <w:r>
        <w:rPr>
          <w:spacing w:val="-8"/>
        </w:rPr>
        <w:t xml:space="preserve"> </w:t>
      </w:r>
      <w:r>
        <w:t>están</w:t>
      </w:r>
      <w:r>
        <w:rPr>
          <w:spacing w:val="-7"/>
        </w:rPr>
        <w:t xml:space="preserve"> </w:t>
      </w:r>
      <w:r>
        <w:t>obligados</w:t>
      </w:r>
      <w:r>
        <w:rPr>
          <w:spacing w:val="-7"/>
        </w:rPr>
        <w:t xml:space="preserve"> </w:t>
      </w:r>
      <w:r>
        <w:t>a</w:t>
      </w:r>
      <w:r>
        <w:rPr>
          <w:spacing w:val="-8"/>
        </w:rPr>
        <w:t xml:space="preserve"> </w:t>
      </w:r>
      <w:r>
        <w:t>mantener</w:t>
      </w:r>
      <w:r>
        <w:rPr>
          <w:spacing w:val="-6"/>
        </w:rPr>
        <w:t xml:space="preserve"> </w:t>
      </w:r>
      <w:r>
        <w:t>su</w:t>
      </w:r>
      <w:r>
        <w:rPr>
          <w:spacing w:val="-7"/>
        </w:rPr>
        <w:t xml:space="preserve"> </w:t>
      </w:r>
      <w:r>
        <w:t>oferta</w:t>
      </w:r>
      <w:r>
        <w:rPr>
          <w:spacing w:val="-6"/>
        </w:rPr>
        <w:t xml:space="preserve"> </w:t>
      </w:r>
      <w:r>
        <w:t>durante</w:t>
      </w:r>
      <w:r>
        <w:rPr>
          <w:spacing w:val="-8"/>
        </w:rPr>
        <w:t xml:space="preserve"> </w:t>
      </w:r>
      <w:r>
        <w:t>un</w:t>
      </w:r>
      <w:r>
        <w:rPr>
          <w:spacing w:val="-5"/>
        </w:rPr>
        <w:t xml:space="preserve"> </w:t>
      </w:r>
      <w:r>
        <w:t>lapso</w:t>
      </w:r>
      <w:r>
        <w:rPr>
          <w:spacing w:val="-8"/>
        </w:rPr>
        <w:t xml:space="preserve"> </w:t>
      </w:r>
      <w:r>
        <w:t>de</w:t>
      </w:r>
      <w:r>
        <w:rPr>
          <w:spacing w:val="-8"/>
        </w:rPr>
        <w:t xml:space="preserve"> </w:t>
      </w:r>
      <w:r>
        <w:t>treinta</w:t>
      </w:r>
      <w:r>
        <w:rPr>
          <w:spacing w:val="-8"/>
        </w:rPr>
        <w:t xml:space="preserve"> </w:t>
      </w:r>
      <w:r>
        <w:t>(30)</w:t>
      </w:r>
      <w:r>
        <w:rPr>
          <w:spacing w:val="-9"/>
        </w:rPr>
        <w:t xml:space="preserve"> </w:t>
      </w:r>
      <w:r>
        <w:t>días hábiles contados a partir de la fecha de apertura.</w:t>
      </w:r>
    </w:p>
    <w:p w:rsidR="00724FD0" w:rsidRDefault="00724FD0">
      <w:pPr>
        <w:pStyle w:val="Textoindependiente"/>
        <w:spacing w:before="2"/>
        <w:ind w:left="0"/>
        <w:jc w:val="left"/>
      </w:pPr>
    </w:p>
    <w:p w:rsidR="00724FD0" w:rsidRDefault="004475FD">
      <w:pPr>
        <w:spacing w:line="274" w:lineRule="exact"/>
        <w:ind w:left="163"/>
        <w:rPr>
          <w:b/>
          <w:sz w:val="24"/>
        </w:rPr>
      </w:pPr>
      <w:r>
        <w:rPr>
          <w:b/>
          <w:sz w:val="24"/>
        </w:rPr>
        <w:t>Artículo</w:t>
      </w:r>
      <w:r>
        <w:rPr>
          <w:b/>
          <w:spacing w:val="-2"/>
          <w:sz w:val="24"/>
        </w:rPr>
        <w:t xml:space="preserve"> </w:t>
      </w:r>
      <w:r>
        <w:rPr>
          <w:b/>
          <w:sz w:val="24"/>
        </w:rPr>
        <w:t>14:</w:t>
      </w:r>
      <w:r>
        <w:rPr>
          <w:b/>
          <w:spacing w:val="-1"/>
          <w:sz w:val="24"/>
        </w:rPr>
        <w:t xml:space="preserve"> </w:t>
      </w:r>
      <w:r>
        <w:rPr>
          <w:b/>
          <w:sz w:val="24"/>
        </w:rPr>
        <w:t>GARANTÍA</w:t>
      </w:r>
      <w:r>
        <w:rPr>
          <w:b/>
          <w:spacing w:val="-2"/>
          <w:sz w:val="24"/>
        </w:rPr>
        <w:t xml:space="preserve"> </w:t>
      </w:r>
      <w:r>
        <w:rPr>
          <w:b/>
          <w:sz w:val="24"/>
        </w:rPr>
        <w:t>DE</w:t>
      </w:r>
      <w:r>
        <w:rPr>
          <w:b/>
          <w:spacing w:val="-1"/>
          <w:sz w:val="24"/>
        </w:rPr>
        <w:t xml:space="preserve"> </w:t>
      </w:r>
      <w:r>
        <w:rPr>
          <w:b/>
          <w:sz w:val="24"/>
        </w:rPr>
        <w:t>MANTENIMIENTO</w:t>
      </w:r>
      <w:r>
        <w:rPr>
          <w:b/>
          <w:spacing w:val="-2"/>
          <w:sz w:val="24"/>
        </w:rPr>
        <w:t xml:space="preserve"> </w:t>
      </w:r>
      <w:r>
        <w:rPr>
          <w:b/>
          <w:sz w:val="24"/>
        </w:rPr>
        <w:t>DE</w:t>
      </w:r>
      <w:r>
        <w:rPr>
          <w:b/>
          <w:spacing w:val="-1"/>
          <w:sz w:val="24"/>
        </w:rPr>
        <w:t xml:space="preserve"> </w:t>
      </w:r>
      <w:r>
        <w:rPr>
          <w:b/>
          <w:spacing w:val="-2"/>
          <w:sz w:val="24"/>
        </w:rPr>
        <w:t>OFERTA</w:t>
      </w:r>
    </w:p>
    <w:p w:rsidR="00724FD0" w:rsidRDefault="004475FD" w:rsidP="004475FD">
      <w:pPr>
        <w:pStyle w:val="Textoindependiente"/>
        <w:ind w:left="720" w:right="227" w:hanging="557"/>
        <w:jc w:val="left"/>
      </w:pPr>
      <w:r>
        <w:t>El oferente deberá asegurar el mantenimiento de su oferta por los plazos establecidos en el Art. 13</w:t>
      </w:r>
      <w:r>
        <w:rPr>
          <w:spacing w:val="-4"/>
        </w:rPr>
        <w:t xml:space="preserve"> </w:t>
      </w:r>
      <w:r>
        <w:t>mediante</w:t>
      </w:r>
      <w:r>
        <w:rPr>
          <w:spacing w:val="-4"/>
        </w:rPr>
        <w:t xml:space="preserve"> </w:t>
      </w:r>
      <w:r>
        <w:t>una</w:t>
      </w:r>
      <w:r>
        <w:rPr>
          <w:spacing w:val="-4"/>
        </w:rPr>
        <w:t xml:space="preserve"> </w:t>
      </w:r>
      <w:r>
        <w:t>garantía</w:t>
      </w:r>
      <w:r>
        <w:rPr>
          <w:spacing w:val="-3"/>
        </w:rPr>
        <w:t xml:space="preserve"> </w:t>
      </w:r>
      <w:r>
        <w:t>constituida</w:t>
      </w:r>
      <w:r>
        <w:rPr>
          <w:spacing w:val="-4"/>
        </w:rPr>
        <w:t xml:space="preserve"> </w:t>
      </w:r>
      <w:r>
        <w:t>a</w:t>
      </w:r>
      <w:r>
        <w:rPr>
          <w:spacing w:val="-6"/>
        </w:rPr>
        <w:t xml:space="preserve"> </w:t>
      </w:r>
      <w:r>
        <w:t>favor</w:t>
      </w:r>
      <w:r>
        <w:rPr>
          <w:spacing w:val="-4"/>
        </w:rPr>
        <w:t xml:space="preserve"> </w:t>
      </w:r>
      <w:r>
        <w:t>del</w:t>
      </w:r>
      <w:r>
        <w:rPr>
          <w:spacing w:val="-4"/>
        </w:rPr>
        <w:t xml:space="preserve"> </w:t>
      </w:r>
      <w:r>
        <w:t>organismo,</w:t>
      </w:r>
      <w:r>
        <w:rPr>
          <w:spacing w:val="-4"/>
        </w:rPr>
        <w:t xml:space="preserve"> </w:t>
      </w:r>
      <w:r>
        <w:t>equivalente</w:t>
      </w:r>
      <w:r>
        <w:rPr>
          <w:spacing w:val="-3"/>
        </w:rPr>
        <w:t xml:space="preserve"> </w:t>
      </w:r>
      <w:r>
        <w:t>al</w:t>
      </w:r>
      <w:r>
        <w:rPr>
          <w:spacing w:val="-4"/>
        </w:rPr>
        <w:t xml:space="preserve"> </w:t>
      </w:r>
      <w:r>
        <w:t>cinco</w:t>
      </w:r>
      <w:r>
        <w:rPr>
          <w:spacing w:val="-4"/>
        </w:rPr>
        <w:t xml:space="preserve"> </w:t>
      </w:r>
      <w:r>
        <w:t>por ciento (5%) del importe ofertado.</w:t>
      </w:r>
    </w:p>
    <w:p w:rsidR="00724FD0" w:rsidRDefault="00724FD0">
      <w:pPr>
        <w:pStyle w:val="Textoindependiente"/>
        <w:spacing w:before="2"/>
        <w:ind w:left="0"/>
        <w:jc w:val="left"/>
      </w:pPr>
    </w:p>
    <w:p w:rsidR="00724FD0" w:rsidRDefault="004475FD">
      <w:pPr>
        <w:spacing w:line="274" w:lineRule="exact"/>
        <w:ind w:left="163"/>
        <w:rPr>
          <w:b/>
          <w:sz w:val="24"/>
        </w:rPr>
      </w:pPr>
      <w:r>
        <w:rPr>
          <w:b/>
          <w:sz w:val="24"/>
        </w:rPr>
        <w:t>Artículo</w:t>
      </w:r>
      <w:r>
        <w:rPr>
          <w:b/>
          <w:spacing w:val="-4"/>
          <w:sz w:val="24"/>
        </w:rPr>
        <w:t xml:space="preserve"> </w:t>
      </w:r>
      <w:r>
        <w:rPr>
          <w:b/>
          <w:sz w:val="24"/>
        </w:rPr>
        <w:t>15: FORMA</w:t>
      </w:r>
      <w:r>
        <w:rPr>
          <w:b/>
          <w:spacing w:val="-1"/>
          <w:sz w:val="24"/>
        </w:rPr>
        <w:t xml:space="preserve"> </w:t>
      </w:r>
      <w:r>
        <w:rPr>
          <w:b/>
          <w:sz w:val="24"/>
        </w:rPr>
        <w:t>DE</w:t>
      </w:r>
      <w:r>
        <w:rPr>
          <w:b/>
          <w:spacing w:val="-1"/>
          <w:sz w:val="24"/>
        </w:rPr>
        <w:t xml:space="preserve"> </w:t>
      </w:r>
      <w:r>
        <w:rPr>
          <w:b/>
          <w:spacing w:val="-2"/>
          <w:sz w:val="24"/>
        </w:rPr>
        <w:t>CONSTITUCIÓN</w:t>
      </w:r>
    </w:p>
    <w:p w:rsidR="00724FD0" w:rsidRDefault="004475FD">
      <w:pPr>
        <w:pStyle w:val="Textoindependiente"/>
        <w:spacing w:line="274" w:lineRule="exact"/>
        <w:jc w:val="left"/>
      </w:pPr>
      <w:r>
        <w:t>La</w:t>
      </w:r>
      <w:r>
        <w:rPr>
          <w:spacing w:val="-14"/>
        </w:rPr>
        <w:t xml:space="preserve"> </w:t>
      </w:r>
      <w:r>
        <w:t>garantía</w:t>
      </w:r>
      <w:r>
        <w:rPr>
          <w:spacing w:val="-14"/>
        </w:rPr>
        <w:t xml:space="preserve"> </w:t>
      </w:r>
      <w:r>
        <w:t>podrá</w:t>
      </w:r>
      <w:r>
        <w:rPr>
          <w:spacing w:val="-15"/>
        </w:rPr>
        <w:t xml:space="preserve"> </w:t>
      </w:r>
      <w:r>
        <w:t>constituirse</w:t>
      </w:r>
      <w:r>
        <w:rPr>
          <w:spacing w:val="-14"/>
        </w:rPr>
        <w:t xml:space="preserve"> </w:t>
      </w:r>
      <w:r>
        <w:t>en</w:t>
      </w:r>
      <w:r>
        <w:rPr>
          <w:spacing w:val="-12"/>
        </w:rPr>
        <w:t xml:space="preserve"> </w:t>
      </w:r>
      <w:r>
        <w:t>alguna</w:t>
      </w:r>
      <w:r>
        <w:rPr>
          <w:spacing w:val="-14"/>
        </w:rPr>
        <w:t xml:space="preserve"> </w:t>
      </w:r>
      <w:r>
        <w:t>de</w:t>
      </w:r>
      <w:r>
        <w:rPr>
          <w:spacing w:val="-14"/>
        </w:rPr>
        <w:t xml:space="preserve"> </w:t>
      </w:r>
      <w:r>
        <w:t>las</w:t>
      </w:r>
      <w:r>
        <w:rPr>
          <w:spacing w:val="-14"/>
        </w:rPr>
        <w:t xml:space="preserve"> </w:t>
      </w:r>
      <w:r>
        <w:t>siguientes</w:t>
      </w:r>
      <w:r>
        <w:rPr>
          <w:spacing w:val="-12"/>
        </w:rPr>
        <w:t xml:space="preserve"> </w:t>
      </w:r>
      <w:r>
        <w:t>formas</w:t>
      </w:r>
      <w:r>
        <w:rPr>
          <w:spacing w:val="-14"/>
        </w:rPr>
        <w:t xml:space="preserve"> </w:t>
      </w:r>
      <w:r>
        <w:t>o</w:t>
      </w:r>
      <w:r>
        <w:rPr>
          <w:spacing w:val="-13"/>
        </w:rPr>
        <w:t xml:space="preserve"> </w:t>
      </w:r>
      <w:r>
        <w:t>combinaciones</w:t>
      </w:r>
      <w:r>
        <w:rPr>
          <w:spacing w:val="-14"/>
        </w:rPr>
        <w:t xml:space="preserve"> </w:t>
      </w:r>
      <w:r>
        <w:t>de</w:t>
      </w:r>
      <w:r>
        <w:rPr>
          <w:spacing w:val="-13"/>
        </w:rPr>
        <w:t xml:space="preserve"> </w:t>
      </w:r>
      <w:r>
        <w:rPr>
          <w:spacing w:val="-2"/>
        </w:rPr>
        <w:t>ellas:</w:t>
      </w:r>
    </w:p>
    <w:p w:rsidR="00724FD0" w:rsidRDefault="00724FD0">
      <w:pPr>
        <w:pStyle w:val="Textoindependiente"/>
        <w:spacing w:line="274" w:lineRule="exact"/>
        <w:jc w:val="left"/>
        <w:sectPr w:rsidR="00724FD0">
          <w:pgSz w:w="12240" w:h="15840"/>
          <w:pgMar w:top="1340" w:right="1440" w:bottom="280" w:left="1800" w:header="720" w:footer="720" w:gutter="0"/>
          <w:cols w:space="720"/>
        </w:sectPr>
      </w:pPr>
    </w:p>
    <w:p w:rsidR="00724FD0" w:rsidRDefault="004475FD">
      <w:pPr>
        <w:pStyle w:val="Textoindependiente"/>
        <w:spacing w:before="68"/>
      </w:pPr>
      <w:r>
        <w:lastRenderedPageBreak/>
        <w:t>Por</w:t>
      </w:r>
      <w:r>
        <w:rPr>
          <w:spacing w:val="-4"/>
        </w:rPr>
        <w:t xml:space="preserve"> </w:t>
      </w:r>
      <w:r>
        <w:t>transferencia</w:t>
      </w:r>
      <w:r>
        <w:rPr>
          <w:spacing w:val="1"/>
        </w:rPr>
        <w:t xml:space="preserve"> </w:t>
      </w:r>
      <w:r>
        <w:t>bancaria</w:t>
      </w:r>
      <w:r>
        <w:rPr>
          <w:spacing w:val="1"/>
        </w:rPr>
        <w:t xml:space="preserve"> </w:t>
      </w:r>
      <w:r>
        <w:t>en</w:t>
      </w:r>
      <w:r>
        <w:rPr>
          <w:spacing w:val="-2"/>
        </w:rPr>
        <w:t xml:space="preserve"> </w:t>
      </w:r>
      <w:r>
        <w:t>la</w:t>
      </w:r>
      <w:r>
        <w:rPr>
          <w:spacing w:val="-2"/>
        </w:rPr>
        <w:t xml:space="preserve"> </w:t>
      </w:r>
      <w:r>
        <w:t>cuenta</w:t>
      </w:r>
      <w:r>
        <w:rPr>
          <w:spacing w:val="-1"/>
        </w:rPr>
        <w:t xml:space="preserve"> </w:t>
      </w:r>
      <w:r>
        <w:t>del organismo indicada</w:t>
      </w:r>
      <w:r>
        <w:rPr>
          <w:spacing w:val="-3"/>
        </w:rPr>
        <w:t xml:space="preserve"> </w:t>
      </w:r>
      <w:r>
        <w:t>a</w:t>
      </w:r>
      <w:r>
        <w:rPr>
          <w:spacing w:val="-1"/>
        </w:rPr>
        <w:t xml:space="preserve"> </w:t>
      </w:r>
      <w:r>
        <w:t>tal</w:t>
      </w:r>
      <w:r>
        <w:rPr>
          <w:spacing w:val="-1"/>
        </w:rPr>
        <w:t xml:space="preserve"> </w:t>
      </w:r>
      <w:r>
        <w:rPr>
          <w:spacing w:val="-2"/>
        </w:rPr>
        <w:t>efecto.</w:t>
      </w:r>
    </w:p>
    <w:p w:rsidR="00724FD0" w:rsidRDefault="004475FD">
      <w:pPr>
        <w:pStyle w:val="Textoindependiente"/>
        <w:ind w:right="262"/>
      </w:pPr>
      <w:r>
        <w:t>Fianza mediante póliza original en certificado original o digital de seguro de caución, extendida</w:t>
      </w:r>
      <w:r>
        <w:rPr>
          <w:spacing w:val="-2"/>
        </w:rPr>
        <w:t xml:space="preserve"> </w:t>
      </w:r>
      <w:r>
        <w:t>por</w:t>
      </w:r>
      <w:r>
        <w:rPr>
          <w:spacing w:val="-2"/>
        </w:rPr>
        <w:t xml:space="preserve"> </w:t>
      </w:r>
      <w:r>
        <w:t>una</w:t>
      </w:r>
      <w:r>
        <w:rPr>
          <w:spacing w:val="-2"/>
        </w:rPr>
        <w:t xml:space="preserve"> </w:t>
      </w:r>
      <w:r>
        <w:t>compañía</w:t>
      </w:r>
      <w:r>
        <w:rPr>
          <w:spacing w:val="-2"/>
        </w:rPr>
        <w:t xml:space="preserve"> </w:t>
      </w:r>
      <w:r>
        <w:t>reconocida</w:t>
      </w:r>
      <w:r>
        <w:rPr>
          <w:spacing w:val="-2"/>
        </w:rPr>
        <w:t xml:space="preserve"> </w:t>
      </w:r>
      <w:r>
        <w:t>por</w:t>
      </w:r>
      <w:r>
        <w:rPr>
          <w:spacing w:val="-2"/>
        </w:rPr>
        <w:t xml:space="preserve"> </w:t>
      </w:r>
      <w:r>
        <w:t>la</w:t>
      </w:r>
      <w:r>
        <w:rPr>
          <w:spacing w:val="-2"/>
        </w:rPr>
        <w:t xml:space="preserve"> </w:t>
      </w:r>
      <w:r>
        <w:t>Superintendencia</w:t>
      </w:r>
      <w:r>
        <w:rPr>
          <w:spacing w:val="-2"/>
        </w:rPr>
        <w:t xml:space="preserve"> </w:t>
      </w:r>
      <w:r>
        <w:t>de</w:t>
      </w:r>
      <w:r>
        <w:rPr>
          <w:spacing w:val="-2"/>
        </w:rPr>
        <w:t xml:space="preserve"> </w:t>
      </w:r>
      <w:r>
        <w:t>Seguros</w:t>
      </w:r>
      <w:r>
        <w:rPr>
          <w:spacing w:val="-1"/>
        </w:rPr>
        <w:t xml:space="preserve"> </w:t>
      </w:r>
      <w:r>
        <w:t>de</w:t>
      </w:r>
      <w:r>
        <w:rPr>
          <w:spacing w:val="-2"/>
        </w:rPr>
        <w:t xml:space="preserve"> </w:t>
      </w:r>
      <w:r>
        <w:t>la</w:t>
      </w:r>
      <w:r>
        <w:rPr>
          <w:spacing w:val="-2"/>
        </w:rPr>
        <w:t xml:space="preserve"> </w:t>
      </w:r>
      <w:r>
        <w:t>Nación y a satisfacción del organismo.</w:t>
      </w:r>
    </w:p>
    <w:p w:rsidR="00724FD0" w:rsidRDefault="00724FD0">
      <w:pPr>
        <w:pStyle w:val="Textoindependiente"/>
        <w:spacing w:before="245"/>
        <w:ind w:left="0"/>
        <w:jc w:val="left"/>
      </w:pPr>
    </w:p>
    <w:p w:rsidR="00724FD0" w:rsidRDefault="004475FD">
      <w:pPr>
        <w:spacing w:line="274" w:lineRule="exact"/>
        <w:ind w:left="163"/>
        <w:rPr>
          <w:b/>
          <w:sz w:val="24"/>
        </w:rPr>
      </w:pPr>
      <w:r>
        <w:rPr>
          <w:b/>
          <w:sz w:val="24"/>
        </w:rPr>
        <w:t>Artículo</w:t>
      </w:r>
      <w:r>
        <w:rPr>
          <w:b/>
          <w:spacing w:val="-3"/>
          <w:sz w:val="24"/>
        </w:rPr>
        <w:t xml:space="preserve"> </w:t>
      </w:r>
      <w:r>
        <w:rPr>
          <w:b/>
          <w:sz w:val="24"/>
        </w:rPr>
        <w:t>16:</w:t>
      </w:r>
      <w:r>
        <w:rPr>
          <w:b/>
          <w:spacing w:val="-1"/>
          <w:sz w:val="24"/>
        </w:rPr>
        <w:t xml:space="preserve"> </w:t>
      </w:r>
      <w:r>
        <w:rPr>
          <w:b/>
          <w:sz w:val="24"/>
        </w:rPr>
        <w:t>DEVOLUCIÓN</w:t>
      </w:r>
      <w:r>
        <w:rPr>
          <w:b/>
          <w:spacing w:val="-1"/>
          <w:sz w:val="24"/>
        </w:rPr>
        <w:t xml:space="preserve"> </w:t>
      </w:r>
      <w:r>
        <w:rPr>
          <w:b/>
          <w:sz w:val="24"/>
        </w:rPr>
        <w:t>DE</w:t>
      </w:r>
      <w:r>
        <w:rPr>
          <w:b/>
          <w:spacing w:val="-1"/>
          <w:sz w:val="24"/>
        </w:rPr>
        <w:t xml:space="preserve"> </w:t>
      </w:r>
      <w:r>
        <w:rPr>
          <w:b/>
          <w:sz w:val="24"/>
        </w:rPr>
        <w:t>LA</w:t>
      </w:r>
      <w:r>
        <w:rPr>
          <w:b/>
          <w:spacing w:val="-1"/>
          <w:sz w:val="24"/>
        </w:rPr>
        <w:t xml:space="preserve"> </w:t>
      </w:r>
      <w:r>
        <w:rPr>
          <w:b/>
          <w:sz w:val="24"/>
        </w:rPr>
        <w:t>GARANTÍA</w:t>
      </w:r>
      <w:r>
        <w:rPr>
          <w:b/>
          <w:spacing w:val="-1"/>
          <w:sz w:val="24"/>
        </w:rPr>
        <w:t xml:space="preserve"> </w:t>
      </w:r>
      <w:r>
        <w:rPr>
          <w:b/>
          <w:sz w:val="24"/>
        </w:rPr>
        <w:t>DE</w:t>
      </w:r>
      <w:r>
        <w:rPr>
          <w:b/>
          <w:spacing w:val="-1"/>
          <w:sz w:val="24"/>
        </w:rPr>
        <w:t xml:space="preserve"> </w:t>
      </w:r>
      <w:r>
        <w:rPr>
          <w:b/>
          <w:spacing w:val="-2"/>
          <w:sz w:val="24"/>
        </w:rPr>
        <w:t>OFERTA</w:t>
      </w:r>
    </w:p>
    <w:p w:rsidR="00724FD0" w:rsidRDefault="004475FD">
      <w:pPr>
        <w:pStyle w:val="Textoindependiente"/>
        <w:ind w:right="480"/>
        <w:jc w:val="left"/>
      </w:pPr>
      <w:r>
        <w:t>Al</w:t>
      </w:r>
      <w:r>
        <w:rPr>
          <w:spacing w:val="-15"/>
        </w:rPr>
        <w:t xml:space="preserve"> </w:t>
      </w:r>
      <w:r>
        <w:t>adjudicatario</w:t>
      </w:r>
      <w:r>
        <w:rPr>
          <w:spacing w:val="-15"/>
        </w:rPr>
        <w:t xml:space="preserve"> </w:t>
      </w:r>
      <w:r>
        <w:t>una</w:t>
      </w:r>
      <w:r>
        <w:rPr>
          <w:spacing w:val="-15"/>
        </w:rPr>
        <w:t xml:space="preserve"> </w:t>
      </w:r>
      <w:r>
        <w:t>vez</w:t>
      </w:r>
      <w:r>
        <w:rPr>
          <w:spacing w:val="-15"/>
        </w:rPr>
        <w:t xml:space="preserve"> </w:t>
      </w:r>
      <w:r>
        <w:t>integrada</w:t>
      </w:r>
      <w:r>
        <w:rPr>
          <w:spacing w:val="-14"/>
        </w:rPr>
        <w:t xml:space="preserve"> </w:t>
      </w:r>
      <w:r>
        <w:t>la</w:t>
      </w:r>
      <w:r>
        <w:rPr>
          <w:spacing w:val="-14"/>
        </w:rPr>
        <w:t xml:space="preserve"> </w:t>
      </w:r>
      <w:r>
        <w:t>garantía</w:t>
      </w:r>
      <w:r>
        <w:rPr>
          <w:spacing w:val="-15"/>
        </w:rPr>
        <w:t xml:space="preserve"> </w:t>
      </w:r>
      <w:r>
        <w:t>de</w:t>
      </w:r>
      <w:r>
        <w:rPr>
          <w:spacing w:val="-15"/>
        </w:rPr>
        <w:t xml:space="preserve"> </w:t>
      </w:r>
      <w:r>
        <w:t>cumplimiento</w:t>
      </w:r>
      <w:r>
        <w:rPr>
          <w:spacing w:val="-15"/>
        </w:rPr>
        <w:t xml:space="preserve"> </w:t>
      </w:r>
      <w:r>
        <w:t>del</w:t>
      </w:r>
      <w:r>
        <w:rPr>
          <w:spacing w:val="-15"/>
        </w:rPr>
        <w:t xml:space="preserve"> </w:t>
      </w:r>
      <w:r>
        <w:t>contrato</w:t>
      </w:r>
      <w:r>
        <w:rPr>
          <w:spacing w:val="-15"/>
        </w:rPr>
        <w:t xml:space="preserve"> </w:t>
      </w:r>
      <w:r>
        <w:t>o</w:t>
      </w:r>
      <w:r>
        <w:rPr>
          <w:spacing w:val="-13"/>
        </w:rPr>
        <w:t xml:space="preserve"> </w:t>
      </w:r>
      <w:r>
        <w:t>en</w:t>
      </w:r>
      <w:r>
        <w:rPr>
          <w:spacing w:val="-15"/>
        </w:rPr>
        <w:t xml:space="preserve"> </w:t>
      </w:r>
      <w:r>
        <w:t>su</w:t>
      </w:r>
      <w:r>
        <w:rPr>
          <w:spacing w:val="-13"/>
        </w:rPr>
        <w:t xml:space="preserve"> </w:t>
      </w:r>
      <w:r>
        <w:t>caso una vez ejecutado el mismo.</w:t>
      </w:r>
    </w:p>
    <w:p w:rsidR="00724FD0" w:rsidRDefault="004475FD">
      <w:pPr>
        <w:pStyle w:val="Textoindependiente"/>
        <w:jc w:val="left"/>
      </w:pPr>
      <w:r>
        <w:t>Al</w:t>
      </w:r>
      <w:r>
        <w:rPr>
          <w:spacing w:val="20"/>
        </w:rPr>
        <w:t xml:space="preserve"> </w:t>
      </w:r>
      <w:r>
        <w:t>resto</w:t>
      </w:r>
      <w:r>
        <w:rPr>
          <w:spacing w:val="22"/>
        </w:rPr>
        <w:t xml:space="preserve"> </w:t>
      </w:r>
      <w:r>
        <w:t>de</w:t>
      </w:r>
      <w:r>
        <w:rPr>
          <w:spacing w:val="20"/>
        </w:rPr>
        <w:t xml:space="preserve"> </w:t>
      </w:r>
      <w:r>
        <w:t>los</w:t>
      </w:r>
      <w:r>
        <w:rPr>
          <w:spacing w:val="22"/>
        </w:rPr>
        <w:t xml:space="preserve"> </w:t>
      </w:r>
      <w:r>
        <w:t>oferentes</w:t>
      </w:r>
      <w:r>
        <w:rPr>
          <w:spacing w:val="23"/>
        </w:rPr>
        <w:t xml:space="preserve"> </w:t>
      </w:r>
      <w:r>
        <w:t>dentro</w:t>
      </w:r>
      <w:r>
        <w:rPr>
          <w:spacing w:val="21"/>
        </w:rPr>
        <w:t xml:space="preserve"> </w:t>
      </w:r>
      <w:r>
        <w:t>de</w:t>
      </w:r>
      <w:r>
        <w:rPr>
          <w:spacing w:val="20"/>
        </w:rPr>
        <w:t xml:space="preserve"> </w:t>
      </w:r>
      <w:r>
        <w:t>los</w:t>
      </w:r>
      <w:r>
        <w:rPr>
          <w:spacing w:val="24"/>
        </w:rPr>
        <w:t xml:space="preserve"> </w:t>
      </w:r>
      <w:r>
        <w:t>cinco</w:t>
      </w:r>
      <w:r>
        <w:rPr>
          <w:spacing w:val="23"/>
        </w:rPr>
        <w:t xml:space="preserve"> </w:t>
      </w:r>
      <w:r>
        <w:t>días</w:t>
      </w:r>
      <w:r>
        <w:rPr>
          <w:spacing w:val="23"/>
        </w:rPr>
        <w:t xml:space="preserve"> </w:t>
      </w:r>
      <w:r>
        <w:t>hábiles</w:t>
      </w:r>
      <w:r>
        <w:rPr>
          <w:spacing w:val="21"/>
        </w:rPr>
        <w:t xml:space="preserve"> </w:t>
      </w:r>
      <w:r>
        <w:t>posteriores</w:t>
      </w:r>
      <w:r>
        <w:rPr>
          <w:spacing w:val="23"/>
        </w:rPr>
        <w:t xml:space="preserve"> </w:t>
      </w:r>
      <w:r>
        <w:t>a</w:t>
      </w:r>
      <w:r>
        <w:rPr>
          <w:spacing w:val="20"/>
        </w:rPr>
        <w:t xml:space="preserve"> </w:t>
      </w:r>
      <w:r>
        <w:t>la</w:t>
      </w:r>
      <w:r>
        <w:rPr>
          <w:spacing w:val="22"/>
        </w:rPr>
        <w:t xml:space="preserve"> </w:t>
      </w:r>
      <w:r>
        <w:rPr>
          <w:spacing w:val="-2"/>
        </w:rPr>
        <w:t>adjudicación.</w:t>
      </w:r>
    </w:p>
    <w:p w:rsidR="00724FD0" w:rsidRDefault="00724FD0">
      <w:pPr>
        <w:pStyle w:val="Textoindependiente"/>
        <w:spacing w:before="84"/>
        <w:ind w:left="0"/>
        <w:jc w:val="left"/>
      </w:pPr>
    </w:p>
    <w:p w:rsidR="00724FD0" w:rsidRDefault="004475FD">
      <w:pPr>
        <w:spacing w:line="274" w:lineRule="exact"/>
        <w:ind w:left="163"/>
        <w:rPr>
          <w:b/>
          <w:sz w:val="24"/>
        </w:rPr>
      </w:pPr>
      <w:r>
        <w:rPr>
          <w:b/>
          <w:sz w:val="24"/>
        </w:rPr>
        <w:t>Artículo</w:t>
      </w:r>
      <w:r>
        <w:rPr>
          <w:b/>
          <w:spacing w:val="-2"/>
          <w:sz w:val="24"/>
        </w:rPr>
        <w:t xml:space="preserve"> </w:t>
      </w:r>
      <w:r>
        <w:rPr>
          <w:b/>
          <w:sz w:val="24"/>
        </w:rPr>
        <w:t>17: PERDIDA</w:t>
      </w:r>
      <w:r>
        <w:rPr>
          <w:b/>
          <w:spacing w:val="-1"/>
          <w:sz w:val="24"/>
        </w:rPr>
        <w:t xml:space="preserve"> </w:t>
      </w:r>
      <w:r>
        <w:rPr>
          <w:b/>
          <w:sz w:val="24"/>
        </w:rPr>
        <w:t>DE</w:t>
      </w:r>
      <w:r>
        <w:rPr>
          <w:b/>
          <w:spacing w:val="-1"/>
          <w:sz w:val="24"/>
        </w:rPr>
        <w:t xml:space="preserve"> </w:t>
      </w:r>
      <w:r>
        <w:rPr>
          <w:b/>
          <w:sz w:val="24"/>
        </w:rPr>
        <w:t>LA</w:t>
      </w:r>
      <w:r>
        <w:rPr>
          <w:b/>
          <w:spacing w:val="-2"/>
          <w:sz w:val="24"/>
        </w:rPr>
        <w:t xml:space="preserve"> </w:t>
      </w:r>
      <w:r>
        <w:rPr>
          <w:b/>
          <w:sz w:val="24"/>
        </w:rPr>
        <w:t>GARANTÍA</w:t>
      </w:r>
      <w:r>
        <w:rPr>
          <w:b/>
          <w:spacing w:val="-1"/>
          <w:sz w:val="24"/>
        </w:rPr>
        <w:t xml:space="preserve"> </w:t>
      </w:r>
      <w:r>
        <w:rPr>
          <w:b/>
          <w:sz w:val="24"/>
        </w:rPr>
        <w:t>DE</w:t>
      </w:r>
      <w:r>
        <w:rPr>
          <w:b/>
          <w:spacing w:val="-1"/>
          <w:sz w:val="24"/>
        </w:rPr>
        <w:t xml:space="preserve"> </w:t>
      </w:r>
      <w:r>
        <w:rPr>
          <w:b/>
          <w:spacing w:val="-2"/>
          <w:sz w:val="24"/>
        </w:rPr>
        <w:t>OFERTA</w:t>
      </w:r>
    </w:p>
    <w:p w:rsidR="00724FD0" w:rsidRDefault="004475FD">
      <w:pPr>
        <w:pStyle w:val="Textoindependiente"/>
        <w:ind w:right="519"/>
      </w:pPr>
      <w:r>
        <w:t>El</w:t>
      </w:r>
      <w:r>
        <w:rPr>
          <w:spacing w:val="-6"/>
        </w:rPr>
        <w:t xml:space="preserve"> </w:t>
      </w:r>
      <w:r>
        <w:t>oferente</w:t>
      </w:r>
      <w:r>
        <w:rPr>
          <w:spacing w:val="-6"/>
        </w:rPr>
        <w:t xml:space="preserve"> </w:t>
      </w:r>
      <w:r>
        <w:t>que</w:t>
      </w:r>
      <w:r>
        <w:rPr>
          <w:spacing w:val="-7"/>
        </w:rPr>
        <w:t xml:space="preserve"> </w:t>
      </w:r>
      <w:r>
        <w:t>desistiera</w:t>
      </w:r>
      <w:r>
        <w:rPr>
          <w:spacing w:val="-5"/>
        </w:rPr>
        <w:t xml:space="preserve"> </w:t>
      </w:r>
      <w:r>
        <w:t>de</w:t>
      </w:r>
      <w:r>
        <w:rPr>
          <w:spacing w:val="-7"/>
        </w:rPr>
        <w:t xml:space="preserve"> </w:t>
      </w:r>
      <w:r>
        <w:t>su</w:t>
      </w:r>
      <w:r>
        <w:rPr>
          <w:spacing w:val="-6"/>
        </w:rPr>
        <w:t xml:space="preserve"> </w:t>
      </w:r>
      <w:r>
        <w:t>oferta</w:t>
      </w:r>
      <w:r>
        <w:rPr>
          <w:spacing w:val="-7"/>
        </w:rPr>
        <w:t xml:space="preserve"> </w:t>
      </w:r>
      <w:r>
        <w:t>antes</w:t>
      </w:r>
      <w:r>
        <w:rPr>
          <w:spacing w:val="-6"/>
        </w:rPr>
        <w:t xml:space="preserve"> </w:t>
      </w:r>
      <w:r>
        <w:t>de</w:t>
      </w:r>
      <w:r>
        <w:rPr>
          <w:spacing w:val="-7"/>
        </w:rPr>
        <w:t xml:space="preserve"> </w:t>
      </w:r>
      <w:r>
        <w:t>la</w:t>
      </w:r>
      <w:r>
        <w:rPr>
          <w:spacing w:val="-6"/>
        </w:rPr>
        <w:t xml:space="preserve"> </w:t>
      </w:r>
      <w:r>
        <w:t>extinción</w:t>
      </w:r>
      <w:r>
        <w:rPr>
          <w:spacing w:val="-5"/>
        </w:rPr>
        <w:t xml:space="preserve"> </w:t>
      </w:r>
      <w:r>
        <w:t>del</w:t>
      </w:r>
      <w:r>
        <w:rPr>
          <w:spacing w:val="-5"/>
        </w:rPr>
        <w:t xml:space="preserve"> </w:t>
      </w:r>
      <w:r>
        <w:t>plazo</w:t>
      </w:r>
      <w:r>
        <w:rPr>
          <w:spacing w:val="-6"/>
        </w:rPr>
        <w:t xml:space="preserve"> </w:t>
      </w:r>
      <w:r>
        <w:t>de</w:t>
      </w:r>
      <w:r>
        <w:rPr>
          <w:spacing w:val="-7"/>
        </w:rPr>
        <w:t xml:space="preserve"> </w:t>
      </w:r>
      <w:r>
        <w:t>mantenimiento de</w:t>
      </w:r>
      <w:r>
        <w:rPr>
          <w:spacing w:val="-4"/>
        </w:rPr>
        <w:t xml:space="preserve"> </w:t>
      </w:r>
      <w:r>
        <w:t>oferta</w:t>
      </w:r>
      <w:r>
        <w:rPr>
          <w:spacing w:val="-5"/>
        </w:rPr>
        <w:t xml:space="preserve"> </w:t>
      </w:r>
      <w:r>
        <w:t>indicado</w:t>
      </w:r>
      <w:r>
        <w:rPr>
          <w:spacing w:val="-3"/>
        </w:rPr>
        <w:t xml:space="preserve"> </w:t>
      </w:r>
      <w:r>
        <w:t>en</w:t>
      </w:r>
      <w:r>
        <w:rPr>
          <w:spacing w:val="-4"/>
        </w:rPr>
        <w:t xml:space="preserve"> </w:t>
      </w:r>
      <w:r>
        <w:t>el</w:t>
      </w:r>
      <w:r>
        <w:rPr>
          <w:spacing w:val="-2"/>
        </w:rPr>
        <w:t xml:space="preserve"> </w:t>
      </w:r>
      <w:r>
        <w:t>Art.</w:t>
      </w:r>
      <w:r>
        <w:rPr>
          <w:spacing w:val="-3"/>
        </w:rPr>
        <w:t xml:space="preserve"> </w:t>
      </w:r>
      <w:r>
        <w:t>13</w:t>
      </w:r>
      <w:r>
        <w:rPr>
          <w:spacing w:val="-4"/>
        </w:rPr>
        <w:t xml:space="preserve"> </w:t>
      </w:r>
      <w:r>
        <w:t>o</w:t>
      </w:r>
      <w:r>
        <w:rPr>
          <w:spacing w:val="-3"/>
        </w:rPr>
        <w:t xml:space="preserve"> </w:t>
      </w:r>
      <w:r>
        <w:t>del</w:t>
      </w:r>
      <w:r>
        <w:rPr>
          <w:spacing w:val="-4"/>
        </w:rPr>
        <w:t xml:space="preserve"> </w:t>
      </w:r>
      <w:r>
        <w:t>establecido</w:t>
      </w:r>
      <w:r>
        <w:rPr>
          <w:spacing w:val="-3"/>
        </w:rPr>
        <w:t xml:space="preserve"> </w:t>
      </w:r>
      <w:r>
        <w:t>para</w:t>
      </w:r>
      <w:r>
        <w:rPr>
          <w:spacing w:val="-4"/>
        </w:rPr>
        <w:t xml:space="preserve"> </w:t>
      </w:r>
      <w:r>
        <w:t>la</w:t>
      </w:r>
      <w:r>
        <w:rPr>
          <w:spacing w:val="-3"/>
        </w:rPr>
        <w:t xml:space="preserve"> </w:t>
      </w:r>
      <w:r>
        <w:t>prorroga</w:t>
      </w:r>
      <w:r>
        <w:rPr>
          <w:spacing w:val="-4"/>
        </w:rPr>
        <w:t xml:space="preserve"> </w:t>
      </w:r>
      <w:r>
        <w:t>si</w:t>
      </w:r>
      <w:r>
        <w:rPr>
          <w:spacing w:val="-3"/>
        </w:rPr>
        <w:t xml:space="preserve"> </w:t>
      </w:r>
      <w:r>
        <w:t>la</w:t>
      </w:r>
      <w:r>
        <w:rPr>
          <w:spacing w:val="-4"/>
        </w:rPr>
        <w:t xml:space="preserve"> </w:t>
      </w:r>
      <w:r>
        <w:t>hubiera,</w:t>
      </w:r>
      <w:r>
        <w:rPr>
          <w:spacing w:val="-3"/>
        </w:rPr>
        <w:t xml:space="preserve"> </w:t>
      </w:r>
      <w:r>
        <w:t>perderá automáticamente la garantía.</w:t>
      </w:r>
    </w:p>
    <w:p w:rsidR="00724FD0" w:rsidRDefault="00724FD0">
      <w:pPr>
        <w:pStyle w:val="Textoindependiente"/>
        <w:spacing w:before="3"/>
        <w:ind w:left="0"/>
        <w:jc w:val="left"/>
      </w:pPr>
    </w:p>
    <w:p w:rsidR="00724FD0" w:rsidRDefault="004475FD">
      <w:pPr>
        <w:spacing w:line="274" w:lineRule="exact"/>
        <w:ind w:left="163"/>
        <w:rPr>
          <w:b/>
          <w:sz w:val="24"/>
        </w:rPr>
      </w:pPr>
      <w:r>
        <w:rPr>
          <w:b/>
          <w:sz w:val="24"/>
        </w:rPr>
        <w:t>Artículo</w:t>
      </w:r>
      <w:r>
        <w:rPr>
          <w:b/>
          <w:spacing w:val="-2"/>
          <w:sz w:val="24"/>
        </w:rPr>
        <w:t xml:space="preserve"> </w:t>
      </w:r>
      <w:r>
        <w:rPr>
          <w:b/>
          <w:sz w:val="24"/>
        </w:rPr>
        <w:t>18:</w:t>
      </w:r>
      <w:r>
        <w:rPr>
          <w:b/>
          <w:spacing w:val="-1"/>
          <w:sz w:val="24"/>
        </w:rPr>
        <w:t xml:space="preserve"> </w:t>
      </w:r>
      <w:r>
        <w:rPr>
          <w:b/>
          <w:sz w:val="24"/>
        </w:rPr>
        <w:t>APERTURA</w:t>
      </w:r>
      <w:r>
        <w:rPr>
          <w:b/>
          <w:spacing w:val="-2"/>
          <w:sz w:val="24"/>
        </w:rPr>
        <w:t xml:space="preserve"> </w:t>
      </w:r>
      <w:r>
        <w:rPr>
          <w:b/>
          <w:sz w:val="24"/>
        </w:rPr>
        <w:t>DE</w:t>
      </w:r>
      <w:r>
        <w:rPr>
          <w:b/>
          <w:spacing w:val="-1"/>
          <w:sz w:val="24"/>
        </w:rPr>
        <w:t xml:space="preserve"> </w:t>
      </w:r>
      <w:r>
        <w:rPr>
          <w:b/>
          <w:spacing w:val="-2"/>
          <w:sz w:val="24"/>
        </w:rPr>
        <w:t>OFERTAS</w:t>
      </w:r>
    </w:p>
    <w:p w:rsidR="00724FD0" w:rsidRDefault="004475FD">
      <w:pPr>
        <w:pStyle w:val="Textoindependiente"/>
        <w:ind w:right="522"/>
      </w:pPr>
      <w:r>
        <w:t>En el día y hora fijados en el Pliego de Condiciones Particulares y Especificaciones Técnicas del (o el día hábil siguiente, si el designado resultara no laborable) se procederá</w:t>
      </w:r>
      <w:r>
        <w:rPr>
          <w:spacing w:val="-3"/>
        </w:rPr>
        <w:t xml:space="preserve"> </w:t>
      </w:r>
      <w:r>
        <w:t>a abrir</w:t>
      </w:r>
      <w:r>
        <w:rPr>
          <w:spacing w:val="-2"/>
        </w:rPr>
        <w:t xml:space="preserve"> </w:t>
      </w:r>
      <w:r>
        <w:t>las</w:t>
      </w:r>
      <w:r>
        <w:rPr>
          <w:spacing w:val="-2"/>
        </w:rPr>
        <w:t xml:space="preserve"> </w:t>
      </w:r>
      <w:r>
        <w:t>ofertas</w:t>
      </w:r>
      <w:r>
        <w:rPr>
          <w:spacing w:val="-2"/>
        </w:rPr>
        <w:t xml:space="preserve"> </w:t>
      </w:r>
      <w:r>
        <w:t>en</w:t>
      </w:r>
      <w:r>
        <w:rPr>
          <w:spacing w:val="-1"/>
        </w:rPr>
        <w:t xml:space="preserve"> </w:t>
      </w:r>
      <w:r>
        <w:t>presencia</w:t>
      </w:r>
      <w:r>
        <w:rPr>
          <w:spacing w:val="-2"/>
        </w:rPr>
        <w:t xml:space="preserve"> </w:t>
      </w:r>
      <w:r>
        <w:t>de</w:t>
      </w:r>
      <w:r>
        <w:rPr>
          <w:spacing w:val="-2"/>
        </w:rPr>
        <w:t xml:space="preserve"> </w:t>
      </w:r>
      <w:r>
        <w:t>funcionarios</w:t>
      </w:r>
      <w:r>
        <w:rPr>
          <w:spacing w:val="-1"/>
        </w:rPr>
        <w:t xml:space="preserve"> </w:t>
      </w:r>
      <w:r>
        <w:t>de</w:t>
      </w:r>
      <w:r>
        <w:rPr>
          <w:spacing w:val="-2"/>
        </w:rPr>
        <w:t xml:space="preserve"> </w:t>
      </w:r>
      <w:r>
        <w:t>la</w:t>
      </w:r>
      <w:r>
        <w:rPr>
          <w:spacing w:val="-2"/>
        </w:rPr>
        <w:t xml:space="preserve"> </w:t>
      </w:r>
      <w:r>
        <w:t>dependencia y</w:t>
      </w:r>
      <w:r>
        <w:rPr>
          <w:spacing w:val="-5"/>
        </w:rPr>
        <w:t xml:space="preserve"> </w:t>
      </w:r>
      <w:r>
        <w:t>de</w:t>
      </w:r>
      <w:r>
        <w:rPr>
          <w:spacing w:val="-2"/>
        </w:rPr>
        <w:t xml:space="preserve"> </w:t>
      </w:r>
      <w:r>
        <w:t>todos aquellos que desearan presenciarlo. A partir de la hora fijada como término para la recepción</w:t>
      </w:r>
      <w:r>
        <w:rPr>
          <w:spacing w:val="-7"/>
        </w:rPr>
        <w:t xml:space="preserve"> </w:t>
      </w:r>
      <w:r>
        <w:t>de</w:t>
      </w:r>
      <w:r>
        <w:rPr>
          <w:spacing w:val="-8"/>
        </w:rPr>
        <w:t xml:space="preserve"> </w:t>
      </w:r>
      <w:r>
        <w:t>las</w:t>
      </w:r>
      <w:r>
        <w:rPr>
          <w:spacing w:val="-6"/>
        </w:rPr>
        <w:t xml:space="preserve"> </w:t>
      </w:r>
      <w:r>
        <w:t>ofertas</w:t>
      </w:r>
      <w:r>
        <w:rPr>
          <w:spacing w:val="-7"/>
        </w:rPr>
        <w:t xml:space="preserve"> </w:t>
      </w:r>
      <w:r>
        <w:t>no</w:t>
      </w:r>
      <w:r>
        <w:rPr>
          <w:spacing w:val="-7"/>
        </w:rPr>
        <w:t xml:space="preserve"> </w:t>
      </w:r>
      <w:r>
        <w:t>se</w:t>
      </w:r>
      <w:r>
        <w:rPr>
          <w:spacing w:val="-7"/>
        </w:rPr>
        <w:t xml:space="preserve"> </w:t>
      </w:r>
      <w:r>
        <w:t>recibirán</w:t>
      </w:r>
      <w:r>
        <w:rPr>
          <w:spacing w:val="-7"/>
        </w:rPr>
        <w:t xml:space="preserve"> </w:t>
      </w:r>
      <w:r>
        <w:t>otras,</w:t>
      </w:r>
      <w:r>
        <w:rPr>
          <w:spacing w:val="-7"/>
        </w:rPr>
        <w:t xml:space="preserve"> </w:t>
      </w:r>
      <w:proofErr w:type="spellStart"/>
      <w:r>
        <w:t>aún</w:t>
      </w:r>
      <w:proofErr w:type="spellEnd"/>
      <w:r>
        <w:rPr>
          <w:spacing w:val="-6"/>
        </w:rPr>
        <w:t xml:space="preserve"> </w:t>
      </w:r>
      <w:r>
        <w:t>cuando</w:t>
      </w:r>
      <w:r>
        <w:rPr>
          <w:spacing w:val="-7"/>
        </w:rPr>
        <w:t xml:space="preserve"> </w:t>
      </w:r>
      <w:r>
        <w:t>el</w:t>
      </w:r>
      <w:r>
        <w:rPr>
          <w:spacing w:val="-6"/>
        </w:rPr>
        <w:t xml:space="preserve"> </w:t>
      </w:r>
      <w:r>
        <w:t>acto</w:t>
      </w:r>
      <w:r>
        <w:rPr>
          <w:spacing w:val="-6"/>
        </w:rPr>
        <w:t xml:space="preserve"> </w:t>
      </w:r>
      <w:r>
        <w:t>de</w:t>
      </w:r>
      <w:r>
        <w:rPr>
          <w:spacing w:val="-7"/>
        </w:rPr>
        <w:t xml:space="preserve"> </w:t>
      </w:r>
      <w:r>
        <w:t>apertura</w:t>
      </w:r>
      <w:r>
        <w:rPr>
          <w:spacing w:val="-5"/>
        </w:rPr>
        <w:t xml:space="preserve"> </w:t>
      </w:r>
      <w:r>
        <w:t>no</w:t>
      </w:r>
      <w:r>
        <w:rPr>
          <w:spacing w:val="-7"/>
        </w:rPr>
        <w:t xml:space="preserve"> </w:t>
      </w:r>
      <w:r>
        <w:t>se</w:t>
      </w:r>
      <w:r>
        <w:rPr>
          <w:spacing w:val="-8"/>
        </w:rPr>
        <w:t xml:space="preserve"> </w:t>
      </w:r>
      <w:r>
        <w:t xml:space="preserve">haya </w:t>
      </w:r>
      <w:r>
        <w:rPr>
          <w:spacing w:val="-2"/>
        </w:rPr>
        <w:t>iniciado.</w:t>
      </w:r>
    </w:p>
    <w:p w:rsidR="00724FD0" w:rsidRDefault="004475FD">
      <w:pPr>
        <w:pStyle w:val="Textoindependiente"/>
        <w:ind w:right="518"/>
      </w:pPr>
      <w:r>
        <w:t>Las ofertas que lleguen por correo con posterioridad a la fecha y hora de apertura, aunque el matasello u otro elemento indiquen que se hubieran despachado a tiempo, serán devueltas al oferente sin abrir.</w:t>
      </w:r>
    </w:p>
    <w:p w:rsidR="00724FD0" w:rsidRDefault="004475FD">
      <w:pPr>
        <w:pStyle w:val="Textoindependiente"/>
        <w:spacing w:before="1" w:line="237" w:lineRule="auto"/>
        <w:ind w:right="524"/>
      </w:pPr>
      <w:r>
        <w:t>Las ofertas presentadas se considerarán propiedad exclusiva del organismo y</w:t>
      </w:r>
      <w:r>
        <w:rPr>
          <w:spacing w:val="-2"/>
        </w:rPr>
        <w:t xml:space="preserve"> </w:t>
      </w:r>
      <w:r>
        <w:t>no serán devueltas a los oferentes, salvo el caso de arribo tardío.</w:t>
      </w:r>
    </w:p>
    <w:p w:rsidR="00724FD0" w:rsidRDefault="004475FD">
      <w:pPr>
        <w:pStyle w:val="Textoindependiente"/>
        <w:spacing w:before="1"/>
      </w:pPr>
      <w:r>
        <w:t>No</w:t>
      </w:r>
      <w:r>
        <w:rPr>
          <w:spacing w:val="-3"/>
        </w:rPr>
        <w:t xml:space="preserve"> </w:t>
      </w:r>
      <w:r>
        <w:t>se</w:t>
      </w:r>
      <w:r>
        <w:rPr>
          <w:spacing w:val="-3"/>
        </w:rPr>
        <w:t xml:space="preserve"> </w:t>
      </w:r>
      <w:r>
        <w:t>rechazará</w:t>
      </w:r>
      <w:r>
        <w:rPr>
          <w:spacing w:val="-2"/>
        </w:rPr>
        <w:t xml:space="preserve"> </w:t>
      </w:r>
      <w:r>
        <w:t>propuesta</w:t>
      </w:r>
      <w:r>
        <w:rPr>
          <w:spacing w:val="-2"/>
        </w:rPr>
        <w:t xml:space="preserve"> </w:t>
      </w:r>
      <w:r>
        <w:t>alguna</w:t>
      </w:r>
      <w:r>
        <w:rPr>
          <w:spacing w:val="-2"/>
        </w:rPr>
        <w:t xml:space="preserve"> </w:t>
      </w:r>
      <w:r>
        <w:t>en</w:t>
      </w:r>
      <w:r>
        <w:rPr>
          <w:spacing w:val="2"/>
        </w:rPr>
        <w:t xml:space="preserve"> </w:t>
      </w:r>
      <w:r>
        <w:t>el</w:t>
      </w:r>
      <w:r>
        <w:rPr>
          <w:spacing w:val="-1"/>
        </w:rPr>
        <w:t xml:space="preserve"> </w:t>
      </w:r>
      <w:r>
        <w:t>acto</w:t>
      </w:r>
      <w:r>
        <w:rPr>
          <w:spacing w:val="-1"/>
        </w:rPr>
        <w:t xml:space="preserve"> </w:t>
      </w:r>
      <w:r>
        <w:t>de</w:t>
      </w:r>
      <w:r>
        <w:rPr>
          <w:spacing w:val="1"/>
        </w:rPr>
        <w:t xml:space="preserve"> </w:t>
      </w:r>
      <w:r>
        <w:rPr>
          <w:spacing w:val="-2"/>
        </w:rPr>
        <w:t>apertura.</w:t>
      </w:r>
    </w:p>
    <w:p w:rsidR="00724FD0" w:rsidRDefault="00724FD0">
      <w:pPr>
        <w:pStyle w:val="Textoindependiente"/>
        <w:spacing w:before="4"/>
        <w:ind w:left="0"/>
        <w:jc w:val="left"/>
      </w:pPr>
    </w:p>
    <w:p w:rsidR="00724FD0" w:rsidRDefault="004475FD">
      <w:pPr>
        <w:spacing w:line="274" w:lineRule="exact"/>
        <w:ind w:left="163"/>
        <w:rPr>
          <w:b/>
          <w:sz w:val="24"/>
        </w:rPr>
      </w:pPr>
      <w:r>
        <w:rPr>
          <w:b/>
          <w:sz w:val="24"/>
        </w:rPr>
        <w:t>Artículo</w:t>
      </w:r>
      <w:r>
        <w:rPr>
          <w:b/>
          <w:spacing w:val="-2"/>
          <w:sz w:val="24"/>
        </w:rPr>
        <w:t xml:space="preserve"> </w:t>
      </w:r>
      <w:r>
        <w:rPr>
          <w:b/>
          <w:sz w:val="24"/>
        </w:rPr>
        <w:t>19:</w:t>
      </w:r>
      <w:r>
        <w:rPr>
          <w:b/>
          <w:spacing w:val="-2"/>
          <w:sz w:val="24"/>
        </w:rPr>
        <w:t xml:space="preserve"> </w:t>
      </w:r>
      <w:r>
        <w:rPr>
          <w:b/>
          <w:sz w:val="24"/>
        </w:rPr>
        <w:t>ACTA</w:t>
      </w:r>
      <w:r>
        <w:rPr>
          <w:b/>
          <w:spacing w:val="-2"/>
          <w:sz w:val="24"/>
        </w:rPr>
        <w:t xml:space="preserve"> </w:t>
      </w:r>
      <w:r>
        <w:rPr>
          <w:b/>
          <w:sz w:val="24"/>
        </w:rPr>
        <w:t>DE</w:t>
      </w:r>
      <w:r>
        <w:rPr>
          <w:b/>
          <w:spacing w:val="1"/>
          <w:sz w:val="24"/>
        </w:rPr>
        <w:t xml:space="preserve"> </w:t>
      </w:r>
      <w:r>
        <w:rPr>
          <w:b/>
          <w:spacing w:val="-2"/>
          <w:sz w:val="24"/>
        </w:rPr>
        <w:t>APERTURA</w:t>
      </w:r>
    </w:p>
    <w:p w:rsidR="00724FD0" w:rsidRDefault="004475FD">
      <w:pPr>
        <w:pStyle w:val="Textoindependiente"/>
        <w:spacing w:line="274" w:lineRule="exact"/>
        <w:jc w:val="left"/>
      </w:pPr>
      <w:r>
        <w:t>De</w:t>
      </w:r>
      <w:r>
        <w:rPr>
          <w:spacing w:val="-5"/>
        </w:rPr>
        <w:t xml:space="preserve"> </w:t>
      </w:r>
      <w:r>
        <w:t>todo lo actuado se</w:t>
      </w:r>
      <w:r>
        <w:rPr>
          <w:spacing w:val="-2"/>
        </w:rPr>
        <w:t xml:space="preserve"> </w:t>
      </w:r>
      <w:r>
        <w:t>labrará</w:t>
      </w:r>
      <w:r>
        <w:rPr>
          <w:spacing w:val="-2"/>
        </w:rPr>
        <w:t xml:space="preserve"> </w:t>
      </w:r>
      <w:r>
        <w:t>un</w:t>
      </w:r>
      <w:r>
        <w:rPr>
          <w:spacing w:val="1"/>
        </w:rPr>
        <w:t xml:space="preserve"> </w:t>
      </w:r>
      <w:r>
        <w:t>acta de</w:t>
      </w:r>
      <w:r>
        <w:rPr>
          <w:spacing w:val="-1"/>
        </w:rPr>
        <w:t xml:space="preserve"> </w:t>
      </w:r>
      <w:r>
        <w:t>apertura</w:t>
      </w:r>
      <w:r>
        <w:rPr>
          <w:spacing w:val="1"/>
        </w:rPr>
        <w:t xml:space="preserve"> </w:t>
      </w:r>
      <w:r>
        <w:t>en la que</w:t>
      </w:r>
      <w:r>
        <w:rPr>
          <w:spacing w:val="-2"/>
        </w:rPr>
        <w:t xml:space="preserve"> constará:</w:t>
      </w:r>
    </w:p>
    <w:p w:rsidR="00724FD0" w:rsidRDefault="004475FD">
      <w:pPr>
        <w:pStyle w:val="Prrafodelista"/>
        <w:numPr>
          <w:ilvl w:val="0"/>
          <w:numId w:val="2"/>
        </w:numPr>
        <w:tabs>
          <w:tab w:val="left" w:pos="620"/>
        </w:tabs>
        <w:ind w:left="620" w:hanging="97"/>
        <w:jc w:val="left"/>
        <w:rPr>
          <w:sz w:val="24"/>
        </w:rPr>
      </w:pPr>
      <w:r>
        <w:rPr>
          <w:sz w:val="24"/>
        </w:rPr>
        <w:t>Nómina</w:t>
      </w:r>
      <w:r>
        <w:rPr>
          <w:spacing w:val="-3"/>
          <w:sz w:val="24"/>
        </w:rPr>
        <w:t xml:space="preserve"> </w:t>
      </w:r>
      <w:r>
        <w:rPr>
          <w:sz w:val="24"/>
        </w:rPr>
        <w:t>de</w:t>
      </w:r>
      <w:r>
        <w:rPr>
          <w:spacing w:val="-3"/>
          <w:sz w:val="24"/>
        </w:rPr>
        <w:t xml:space="preserve"> </w:t>
      </w:r>
      <w:r>
        <w:rPr>
          <w:sz w:val="24"/>
        </w:rPr>
        <w:t>las</w:t>
      </w:r>
      <w:r>
        <w:rPr>
          <w:spacing w:val="-1"/>
          <w:sz w:val="24"/>
        </w:rPr>
        <w:t xml:space="preserve"> </w:t>
      </w:r>
      <w:r>
        <w:rPr>
          <w:sz w:val="24"/>
        </w:rPr>
        <w:t>propuestas</w:t>
      </w:r>
      <w:r>
        <w:rPr>
          <w:spacing w:val="-1"/>
          <w:sz w:val="24"/>
        </w:rPr>
        <w:t xml:space="preserve"> </w:t>
      </w:r>
      <w:r>
        <w:rPr>
          <w:sz w:val="24"/>
        </w:rPr>
        <w:t>presentadas,</w:t>
      </w:r>
      <w:r>
        <w:rPr>
          <w:spacing w:val="-1"/>
          <w:sz w:val="24"/>
        </w:rPr>
        <w:t xml:space="preserve"> </w:t>
      </w:r>
      <w:r>
        <w:rPr>
          <w:sz w:val="24"/>
        </w:rPr>
        <w:t>numeradas</w:t>
      </w:r>
      <w:r>
        <w:rPr>
          <w:spacing w:val="1"/>
          <w:sz w:val="24"/>
        </w:rPr>
        <w:t xml:space="preserve"> </w:t>
      </w:r>
      <w:r>
        <w:rPr>
          <w:sz w:val="24"/>
        </w:rPr>
        <w:t>por</w:t>
      </w:r>
      <w:r>
        <w:rPr>
          <w:spacing w:val="-1"/>
          <w:sz w:val="24"/>
        </w:rPr>
        <w:t xml:space="preserve"> </w:t>
      </w:r>
      <w:r>
        <w:rPr>
          <w:sz w:val="24"/>
        </w:rPr>
        <w:t>orden</w:t>
      </w:r>
      <w:r>
        <w:rPr>
          <w:spacing w:val="-1"/>
          <w:sz w:val="24"/>
        </w:rPr>
        <w:t xml:space="preserve"> </w:t>
      </w:r>
      <w:r>
        <w:rPr>
          <w:sz w:val="24"/>
        </w:rPr>
        <w:t xml:space="preserve">de </w:t>
      </w:r>
      <w:r>
        <w:rPr>
          <w:spacing w:val="-2"/>
          <w:sz w:val="24"/>
        </w:rPr>
        <w:t>apertura.</w:t>
      </w:r>
    </w:p>
    <w:p w:rsidR="00724FD0" w:rsidRDefault="004475FD">
      <w:pPr>
        <w:pStyle w:val="Prrafodelista"/>
        <w:numPr>
          <w:ilvl w:val="0"/>
          <w:numId w:val="2"/>
        </w:numPr>
        <w:tabs>
          <w:tab w:val="left" w:pos="620"/>
        </w:tabs>
        <w:ind w:left="620" w:hanging="97"/>
        <w:jc w:val="left"/>
        <w:rPr>
          <w:sz w:val="24"/>
        </w:rPr>
      </w:pPr>
      <w:r>
        <w:rPr>
          <w:sz w:val="24"/>
        </w:rPr>
        <w:t>Observaciones</w:t>
      </w:r>
      <w:r>
        <w:rPr>
          <w:spacing w:val="-1"/>
          <w:sz w:val="24"/>
        </w:rPr>
        <w:t xml:space="preserve"> </w:t>
      </w:r>
      <w:r>
        <w:rPr>
          <w:sz w:val="24"/>
        </w:rPr>
        <w:t>efectuadas</w:t>
      </w:r>
      <w:r>
        <w:rPr>
          <w:spacing w:val="-1"/>
          <w:sz w:val="24"/>
        </w:rPr>
        <w:t xml:space="preserve"> </w:t>
      </w:r>
      <w:r>
        <w:rPr>
          <w:sz w:val="24"/>
        </w:rPr>
        <w:t>por</w:t>
      </w:r>
      <w:r>
        <w:rPr>
          <w:spacing w:val="-1"/>
          <w:sz w:val="24"/>
        </w:rPr>
        <w:t xml:space="preserve"> </w:t>
      </w:r>
      <w:r>
        <w:rPr>
          <w:sz w:val="24"/>
        </w:rPr>
        <w:t>los</w:t>
      </w:r>
      <w:r>
        <w:rPr>
          <w:spacing w:val="-1"/>
          <w:sz w:val="24"/>
        </w:rPr>
        <w:t xml:space="preserve"> </w:t>
      </w:r>
      <w:r>
        <w:rPr>
          <w:spacing w:val="-2"/>
          <w:sz w:val="24"/>
        </w:rPr>
        <w:t>presentes.</w:t>
      </w:r>
    </w:p>
    <w:p w:rsidR="00724FD0" w:rsidRDefault="004475FD">
      <w:pPr>
        <w:pStyle w:val="Prrafodelista"/>
        <w:numPr>
          <w:ilvl w:val="0"/>
          <w:numId w:val="2"/>
        </w:numPr>
        <w:tabs>
          <w:tab w:val="left" w:pos="620"/>
        </w:tabs>
        <w:ind w:left="620" w:hanging="97"/>
        <w:jc w:val="left"/>
        <w:rPr>
          <w:sz w:val="24"/>
        </w:rPr>
      </w:pPr>
      <w:r>
        <w:rPr>
          <w:sz w:val="24"/>
        </w:rPr>
        <w:t>Toda</w:t>
      </w:r>
      <w:r>
        <w:rPr>
          <w:spacing w:val="-4"/>
          <w:sz w:val="24"/>
        </w:rPr>
        <w:t xml:space="preserve"> </w:t>
      </w:r>
      <w:r>
        <w:rPr>
          <w:sz w:val="24"/>
        </w:rPr>
        <w:t>otra</w:t>
      </w:r>
      <w:r>
        <w:rPr>
          <w:spacing w:val="-2"/>
          <w:sz w:val="24"/>
        </w:rPr>
        <w:t xml:space="preserve"> </w:t>
      </w:r>
      <w:r>
        <w:rPr>
          <w:sz w:val="24"/>
        </w:rPr>
        <w:t>información que</w:t>
      </w:r>
      <w:r>
        <w:rPr>
          <w:spacing w:val="-1"/>
          <w:sz w:val="24"/>
        </w:rPr>
        <w:t xml:space="preserve"> </w:t>
      </w:r>
      <w:r>
        <w:rPr>
          <w:sz w:val="24"/>
        </w:rPr>
        <w:t>se</w:t>
      </w:r>
      <w:r>
        <w:rPr>
          <w:spacing w:val="-1"/>
          <w:sz w:val="24"/>
        </w:rPr>
        <w:t xml:space="preserve"> </w:t>
      </w:r>
      <w:r>
        <w:rPr>
          <w:sz w:val="24"/>
        </w:rPr>
        <w:t>estime de</w:t>
      </w:r>
      <w:r>
        <w:rPr>
          <w:spacing w:val="-2"/>
          <w:sz w:val="24"/>
        </w:rPr>
        <w:t xml:space="preserve"> interés.</w:t>
      </w:r>
    </w:p>
    <w:p w:rsidR="00724FD0" w:rsidRDefault="004475FD">
      <w:pPr>
        <w:pStyle w:val="Textoindependiente"/>
        <w:ind w:right="518"/>
      </w:pPr>
      <w:r>
        <w:t>Todos</w:t>
      </w:r>
      <w:r>
        <w:rPr>
          <w:spacing w:val="-9"/>
        </w:rPr>
        <w:t xml:space="preserve"> </w:t>
      </w:r>
      <w:r>
        <w:t>los</w:t>
      </w:r>
      <w:r>
        <w:rPr>
          <w:spacing w:val="-9"/>
        </w:rPr>
        <w:t xml:space="preserve"> </w:t>
      </w:r>
      <w:r>
        <w:t>oferentes</w:t>
      </w:r>
      <w:r>
        <w:rPr>
          <w:spacing w:val="-10"/>
        </w:rPr>
        <w:t xml:space="preserve"> </w:t>
      </w:r>
      <w:r>
        <w:t>podrán</w:t>
      </w:r>
      <w:r>
        <w:rPr>
          <w:spacing w:val="-9"/>
        </w:rPr>
        <w:t xml:space="preserve"> </w:t>
      </w:r>
      <w:r>
        <w:t>efectuar</w:t>
      </w:r>
      <w:r>
        <w:rPr>
          <w:spacing w:val="-10"/>
        </w:rPr>
        <w:t xml:space="preserve"> </w:t>
      </w:r>
      <w:r>
        <w:t>observaciones</w:t>
      </w:r>
      <w:r>
        <w:rPr>
          <w:spacing w:val="-9"/>
        </w:rPr>
        <w:t xml:space="preserve"> </w:t>
      </w:r>
      <w:r>
        <w:t>ajustadas</w:t>
      </w:r>
      <w:r>
        <w:rPr>
          <w:spacing w:val="-9"/>
        </w:rPr>
        <w:t xml:space="preserve"> </w:t>
      </w:r>
      <w:r>
        <w:t>estrictamente</w:t>
      </w:r>
      <w:r>
        <w:rPr>
          <w:spacing w:val="-9"/>
        </w:rPr>
        <w:t xml:space="preserve"> </w:t>
      </w:r>
      <w:r>
        <w:t>a</w:t>
      </w:r>
      <w:r>
        <w:rPr>
          <w:spacing w:val="-10"/>
        </w:rPr>
        <w:t xml:space="preserve"> </w:t>
      </w:r>
      <w:r>
        <w:t>los</w:t>
      </w:r>
      <w:r>
        <w:rPr>
          <w:spacing w:val="-9"/>
        </w:rPr>
        <w:t xml:space="preserve"> </w:t>
      </w:r>
      <w:r>
        <w:t>hechos del acto de apertura. Se efectuarán en forma verbal y no tendrán el carácter de impugnación</w:t>
      </w:r>
      <w:r>
        <w:rPr>
          <w:spacing w:val="-11"/>
        </w:rPr>
        <w:t xml:space="preserve"> </w:t>
      </w:r>
      <w:r>
        <w:t>formal,</w:t>
      </w:r>
      <w:r>
        <w:rPr>
          <w:spacing w:val="-12"/>
        </w:rPr>
        <w:t xml:space="preserve"> </w:t>
      </w:r>
      <w:r>
        <w:t>sólo</w:t>
      </w:r>
      <w:r>
        <w:rPr>
          <w:spacing w:val="-13"/>
        </w:rPr>
        <w:t xml:space="preserve"> </w:t>
      </w:r>
      <w:r>
        <w:t>serán</w:t>
      </w:r>
      <w:r>
        <w:rPr>
          <w:spacing w:val="-12"/>
        </w:rPr>
        <w:t xml:space="preserve"> </w:t>
      </w:r>
      <w:r>
        <w:t>tomadas</w:t>
      </w:r>
      <w:r>
        <w:rPr>
          <w:spacing w:val="-12"/>
        </w:rPr>
        <w:t xml:space="preserve"> </w:t>
      </w:r>
      <w:r>
        <w:t>en</w:t>
      </w:r>
      <w:r>
        <w:rPr>
          <w:spacing w:val="-12"/>
        </w:rPr>
        <w:t xml:space="preserve"> </w:t>
      </w:r>
      <w:r>
        <w:t>cuenta</w:t>
      </w:r>
      <w:r>
        <w:rPr>
          <w:spacing w:val="-10"/>
        </w:rPr>
        <w:t xml:space="preserve"> </w:t>
      </w:r>
      <w:r>
        <w:t>para</w:t>
      </w:r>
      <w:r>
        <w:rPr>
          <w:spacing w:val="-14"/>
        </w:rPr>
        <w:t xml:space="preserve"> </w:t>
      </w:r>
      <w:r>
        <w:t>un</w:t>
      </w:r>
      <w:r>
        <w:rPr>
          <w:spacing w:val="-14"/>
        </w:rPr>
        <w:t xml:space="preserve"> </w:t>
      </w:r>
      <w:r>
        <w:t>mejor</w:t>
      </w:r>
      <w:r>
        <w:rPr>
          <w:spacing w:val="-13"/>
        </w:rPr>
        <w:t xml:space="preserve"> </w:t>
      </w:r>
      <w:r>
        <w:t>análisis</w:t>
      </w:r>
      <w:r>
        <w:rPr>
          <w:spacing w:val="-13"/>
        </w:rPr>
        <w:t xml:space="preserve"> </w:t>
      </w:r>
      <w:r>
        <w:t>de</w:t>
      </w:r>
      <w:r>
        <w:rPr>
          <w:spacing w:val="-13"/>
        </w:rPr>
        <w:t xml:space="preserve"> </w:t>
      </w:r>
      <w:r>
        <w:t>las</w:t>
      </w:r>
      <w:r>
        <w:rPr>
          <w:spacing w:val="-14"/>
        </w:rPr>
        <w:t xml:space="preserve"> </w:t>
      </w:r>
      <w:r>
        <w:t>ofertas. El Acta será firmada por los funcionarios y por los oferentes presentes que desearan hacerlo. Los originales de las ofertas serán firmados por los funcionarios que presidan el acto.</w:t>
      </w:r>
    </w:p>
    <w:p w:rsidR="00724FD0" w:rsidRDefault="00724FD0">
      <w:pPr>
        <w:pStyle w:val="Textoindependiente"/>
        <w:spacing w:before="6"/>
        <w:ind w:left="0"/>
        <w:jc w:val="left"/>
      </w:pPr>
    </w:p>
    <w:p w:rsidR="00724FD0" w:rsidRDefault="004475FD">
      <w:pPr>
        <w:spacing w:line="274" w:lineRule="exact"/>
        <w:ind w:left="163"/>
        <w:rPr>
          <w:b/>
          <w:sz w:val="24"/>
        </w:rPr>
      </w:pPr>
      <w:r>
        <w:rPr>
          <w:b/>
          <w:sz w:val="24"/>
        </w:rPr>
        <w:t>Artículo</w:t>
      </w:r>
      <w:r>
        <w:rPr>
          <w:b/>
          <w:spacing w:val="-1"/>
          <w:sz w:val="24"/>
        </w:rPr>
        <w:t xml:space="preserve"> </w:t>
      </w:r>
      <w:r>
        <w:rPr>
          <w:b/>
          <w:sz w:val="24"/>
        </w:rPr>
        <w:t>20:</w:t>
      </w:r>
      <w:r>
        <w:rPr>
          <w:b/>
          <w:spacing w:val="-1"/>
          <w:sz w:val="24"/>
        </w:rPr>
        <w:t xml:space="preserve"> </w:t>
      </w:r>
      <w:r>
        <w:rPr>
          <w:b/>
          <w:sz w:val="24"/>
        </w:rPr>
        <w:t>VISTA</w:t>
      </w:r>
      <w:r>
        <w:rPr>
          <w:b/>
          <w:spacing w:val="-1"/>
          <w:sz w:val="24"/>
        </w:rPr>
        <w:t xml:space="preserve"> </w:t>
      </w:r>
      <w:r>
        <w:rPr>
          <w:b/>
          <w:sz w:val="24"/>
        </w:rPr>
        <w:t>DE</w:t>
      </w:r>
      <w:r>
        <w:rPr>
          <w:b/>
          <w:spacing w:val="-1"/>
          <w:sz w:val="24"/>
        </w:rPr>
        <w:t xml:space="preserve"> </w:t>
      </w:r>
      <w:r>
        <w:rPr>
          <w:b/>
          <w:sz w:val="24"/>
        </w:rPr>
        <w:t xml:space="preserve">LOS </w:t>
      </w:r>
      <w:r>
        <w:rPr>
          <w:b/>
          <w:spacing w:val="-2"/>
          <w:sz w:val="24"/>
        </w:rPr>
        <w:t>ACTUADOS</w:t>
      </w:r>
    </w:p>
    <w:p w:rsidR="00724FD0" w:rsidRDefault="004475FD">
      <w:pPr>
        <w:pStyle w:val="Textoindependiente"/>
        <w:ind w:right="524"/>
      </w:pPr>
      <w:r>
        <w:t>Los</w:t>
      </w:r>
      <w:r>
        <w:rPr>
          <w:spacing w:val="-3"/>
        </w:rPr>
        <w:t xml:space="preserve"> </w:t>
      </w:r>
      <w:r>
        <w:t>oferentes</w:t>
      </w:r>
      <w:r>
        <w:rPr>
          <w:spacing w:val="-3"/>
        </w:rPr>
        <w:t xml:space="preserve"> </w:t>
      </w:r>
      <w:r>
        <w:t>podrán</w:t>
      </w:r>
      <w:r>
        <w:rPr>
          <w:spacing w:val="-1"/>
        </w:rPr>
        <w:t xml:space="preserve"> </w:t>
      </w:r>
      <w:r>
        <w:t>tomar</w:t>
      </w:r>
      <w:r>
        <w:rPr>
          <w:spacing w:val="-3"/>
        </w:rPr>
        <w:t xml:space="preserve"> </w:t>
      </w:r>
      <w:r>
        <w:t>vista</w:t>
      </w:r>
      <w:r>
        <w:rPr>
          <w:spacing w:val="-3"/>
        </w:rPr>
        <w:t xml:space="preserve"> </w:t>
      </w:r>
      <w:r>
        <w:t>de</w:t>
      </w:r>
      <w:r>
        <w:rPr>
          <w:spacing w:val="-5"/>
        </w:rPr>
        <w:t xml:space="preserve"> </w:t>
      </w:r>
      <w:r>
        <w:t>los</w:t>
      </w:r>
      <w:r>
        <w:rPr>
          <w:spacing w:val="-3"/>
        </w:rPr>
        <w:t xml:space="preserve"> </w:t>
      </w:r>
      <w:r>
        <w:t>actuados</w:t>
      </w:r>
      <w:r>
        <w:rPr>
          <w:spacing w:val="-2"/>
        </w:rPr>
        <w:t xml:space="preserve"> </w:t>
      </w:r>
      <w:r>
        <w:t>por</w:t>
      </w:r>
      <w:r>
        <w:rPr>
          <w:spacing w:val="-3"/>
        </w:rPr>
        <w:t xml:space="preserve"> </w:t>
      </w:r>
      <w:r>
        <w:t>el</w:t>
      </w:r>
      <w:r>
        <w:rPr>
          <w:spacing w:val="-3"/>
        </w:rPr>
        <w:t xml:space="preserve"> </w:t>
      </w:r>
      <w:r>
        <w:t>término</w:t>
      </w:r>
      <w:r>
        <w:rPr>
          <w:spacing w:val="-3"/>
        </w:rPr>
        <w:t xml:space="preserve"> </w:t>
      </w:r>
      <w:r>
        <w:t>de</w:t>
      </w:r>
      <w:r>
        <w:rPr>
          <w:spacing w:val="-2"/>
        </w:rPr>
        <w:t xml:space="preserve"> </w:t>
      </w:r>
      <w:r>
        <w:t>dos</w:t>
      </w:r>
      <w:r>
        <w:rPr>
          <w:spacing w:val="-3"/>
        </w:rPr>
        <w:t xml:space="preserve"> </w:t>
      </w:r>
      <w:r>
        <w:t>(2)</w:t>
      </w:r>
      <w:r>
        <w:rPr>
          <w:spacing w:val="-3"/>
        </w:rPr>
        <w:t xml:space="preserve"> </w:t>
      </w:r>
      <w:r>
        <w:t>días</w:t>
      </w:r>
      <w:r>
        <w:rPr>
          <w:spacing w:val="-3"/>
        </w:rPr>
        <w:t xml:space="preserve"> </w:t>
      </w:r>
      <w:r>
        <w:t>hábiles posteriores al acto de apertura.</w:t>
      </w:r>
    </w:p>
    <w:p w:rsidR="00724FD0" w:rsidRDefault="00724FD0">
      <w:pPr>
        <w:pStyle w:val="Textoindependiente"/>
        <w:sectPr w:rsidR="00724FD0">
          <w:pgSz w:w="12240" w:h="15840"/>
          <w:pgMar w:top="1340" w:right="1440" w:bottom="280" w:left="1800" w:header="720" w:footer="720" w:gutter="0"/>
          <w:cols w:space="720"/>
        </w:sectPr>
      </w:pPr>
    </w:p>
    <w:p w:rsidR="00724FD0" w:rsidRDefault="004475FD">
      <w:pPr>
        <w:spacing w:before="72" w:line="275" w:lineRule="exact"/>
        <w:ind w:left="163"/>
        <w:rPr>
          <w:b/>
          <w:sz w:val="24"/>
        </w:rPr>
      </w:pPr>
      <w:r>
        <w:rPr>
          <w:b/>
          <w:sz w:val="24"/>
        </w:rPr>
        <w:lastRenderedPageBreak/>
        <w:t>Artículo</w:t>
      </w:r>
      <w:r>
        <w:rPr>
          <w:b/>
          <w:spacing w:val="-1"/>
          <w:sz w:val="24"/>
        </w:rPr>
        <w:t xml:space="preserve"> </w:t>
      </w:r>
      <w:r>
        <w:rPr>
          <w:b/>
          <w:sz w:val="24"/>
        </w:rPr>
        <w:t>21: ANÁLISIS</w:t>
      </w:r>
      <w:r>
        <w:rPr>
          <w:b/>
          <w:spacing w:val="-1"/>
          <w:sz w:val="24"/>
        </w:rPr>
        <w:t xml:space="preserve"> </w:t>
      </w:r>
      <w:r>
        <w:rPr>
          <w:b/>
          <w:sz w:val="24"/>
        </w:rPr>
        <w:t>DE</w:t>
      </w:r>
      <w:r>
        <w:rPr>
          <w:b/>
          <w:spacing w:val="-1"/>
          <w:sz w:val="24"/>
        </w:rPr>
        <w:t xml:space="preserve"> </w:t>
      </w:r>
      <w:r>
        <w:rPr>
          <w:b/>
          <w:sz w:val="24"/>
        </w:rPr>
        <w:t xml:space="preserve">LAS </w:t>
      </w:r>
      <w:r>
        <w:rPr>
          <w:b/>
          <w:spacing w:val="-2"/>
          <w:sz w:val="24"/>
        </w:rPr>
        <w:t>OFERTAS</w:t>
      </w:r>
    </w:p>
    <w:p w:rsidR="00724FD0" w:rsidRDefault="004475FD">
      <w:pPr>
        <w:pStyle w:val="Textoindependiente"/>
        <w:ind w:right="518"/>
      </w:pPr>
      <w:r>
        <w:t>No serán desestimadas las ofertas que contengan defectos de forma u otras imperfecciones</w:t>
      </w:r>
      <w:r>
        <w:rPr>
          <w:spacing w:val="-15"/>
        </w:rPr>
        <w:t xml:space="preserve"> </w:t>
      </w:r>
      <w:r>
        <w:t>que</w:t>
      </w:r>
      <w:r>
        <w:rPr>
          <w:spacing w:val="-15"/>
        </w:rPr>
        <w:t xml:space="preserve"> </w:t>
      </w:r>
      <w:r>
        <w:t>no</w:t>
      </w:r>
      <w:r>
        <w:rPr>
          <w:spacing w:val="-13"/>
        </w:rPr>
        <w:t xml:space="preserve"> </w:t>
      </w:r>
      <w:r>
        <w:t>impidan</w:t>
      </w:r>
      <w:r>
        <w:rPr>
          <w:spacing w:val="-13"/>
        </w:rPr>
        <w:t xml:space="preserve"> </w:t>
      </w:r>
      <w:r>
        <w:t>su</w:t>
      </w:r>
      <w:r>
        <w:rPr>
          <w:spacing w:val="-13"/>
        </w:rPr>
        <w:t xml:space="preserve"> </w:t>
      </w:r>
      <w:r>
        <w:t>análisis</w:t>
      </w:r>
      <w:r>
        <w:rPr>
          <w:spacing w:val="-10"/>
        </w:rPr>
        <w:t xml:space="preserve"> </w:t>
      </w:r>
      <w:r>
        <w:t>y</w:t>
      </w:r>
      <w:r>
        <w:rPr>
          <w:spacing w:val="-15"/>
        </w:rPr>
        <w:t xml:space="preserve"> </w:t>
      </w:r>
      <w:r>
        <w:t>comparación.</w:t>
      </w:r>
      <w:r>
        <w:rPr>
          <w:spacing w:val="-13"/>
        </w:rPr>
        <w:t xml:space="preserve"> </w:t>
      </w:r>
      <w:r>
        <w:t>Siempre</w:t>
      </w:r>
      <w:r>
        <w:rPr>
          <w:spacing w:val="-14"/>
        </w:rPr>
        <w:t xml:space="preserve"> </w:t>
      </w:r>
      <w:r>
        <w:t>que</w:t>
      </w:r>
      <w:r>
        <w:rPr>
          <w:spacing w:val="-14"/>
        </w:rPr>
        <w:t xml:space="preserve"> </w:t>
      </w:r>
      <w:r>
        <w:t>dichos</w:t>
      </w:r>
      <w:r>
        <w:rPr>
          <w:spacing w:val="-13"/>
        </w:rPr>
        <w:t xml:space="preserve"> </w:t>
      </w:r>
      <w:r>
        <w:t>defectos no</w:t>
      </w:r>
      <w:r>
        <w:rPr>
          <w:spacing w:val="-6"/>
        </w:rPr>
        <w:t xml:space="preserve"> </w:t>
      </w:r>
      <w:r>
        <w:t>vulneren</w:t>
      </w:r>
      <w:r>
        <w:rPr>
          <w:spacing w:val="-3"/>
        </w:rPr>
        <w:t xml:space="preserve"> </w:t>
      </w:r>
      <w:r>
        <w:t>el</w:t>
      </w:r>
      <w:r>
        <w:rPr>
          <w:spacing w:val="-5"/>
        </w:rPr>
        <w:t xml:space="preserve"> </w:t>
      </w:r>
      <w:r>
        <w:t>principio</w:t>
      </w:r>
      <w:r>
        <w:rPr>
          <w:spacing w:val="-3"/>
        </w:rPr>
        <w:t xml:space="preserve"> </w:t>
      </w:r>
      <w:r>
        <w:t>de</w:t>
      </w:r>
      <w:r>
        <w:rPr>
          <w:spacing w:val="-7"/>
        </w:rPr>
        <w:t xml:space="preserve"> </w:t>
      </w:r>
      <w:r>
        <w:t>igualdad</w:t>
      </w:r>
      <w:r>
        <w:rPr>
          <w:spacing w:val="-3"/>
        </w:rPr>
        <w:t xml:space="preserve"> </w:t>
      </w:r>
      <w:r>
        <w:t>entre</w:t>
      </w:r>
      <w:r>
        <w:rPr>
          <w:spacing w:val="-7"/>
        </w:rPr>
        <w:t xml:space="preserve"> </w:t>
      </w:r>
      <w:r>
        <w:t>los</w:t>
      </w:r>
      <w:r>
        <w:rPr>
          <w:spacing w:val="-5"/>
        </w:rPr>
        <w:t xml:space="preserve"> </w:t>
      </w:r>
      <w:r>
        <w:t>oferentes</w:t>
      </w:r>
      <w:r>
        <w:rPr>
          <w:spacing w:val="-2"/>
        </w:rPr>
        <w:t xml:space="preserve"> </w:t>
      </w:r>
      <w:r>
        <w:t>y</w:t>
      </w:r>
      <w:r>
        <w:rPr>
          <w:spacing w:val="-11"/>
        </w:rPr>
        <w:t xml:space="preserve"> </w:t>
      </w:r>
      <w:r>
        <w:t>sean</w:t>
      </w:r>
      <w:r>
        <w:rPr>
          <w:spacing w:val="-6"/>
        </w:rPr>
        <w:t xml:space="preserve"> </w:t>
      </w:r>
      <w:r>
        <w:t>subsanados</w:t>
      </w:r>
      <w:r>
        <w:rPr>
          <w:spacing w:val="-1"/>
        </w:rPr>
        <w:t xml:space="preserve"> </w:t>
      </w:r>
      <w:r>
        <w:t>a</w:t>
      </w:r>
      <w:r>
        <w:rPr>
          <w:spacing w:val="-7"/>
        </w:rPr>
        <w:t xml:space="preserve"> </w:t>
      </w:r>
      <w:r>
        <w:t>pedido</w:t>
      </w:r>
      <w:r>
        <w:rPr>
          <w:spacing w:val="-5"/>
        </w:rPr>
        <w:t xml:space="preserve"> </w:t>
      </w:r>
      <w:r>
        <w:t>del organismo. A tal fin el interesado será intimado por la Comisión Evaluadora a subsanarlos, tal cual lo indicado en el Art. 24.</w:t>
      </w:r>
    </w:p>
    <w:p w:rsidR="00724FD0" w:rsidRDefault="00724FD0">
      <w:pPr>
        <w:pStyle w:val="Textoindependiente"/>
        <w:spacing w:before="244"/>
        <w:ind w:left="0"/>
        <w:jc w:val="left"/>
      </w:pPr>
    </w:p>
    <w:p w:rsidR="00724FD0" w:rsidRDefault="004475FD">
      <w:pPr>
        <w:spacing w:line="274" w:lineRule="exact"/>
        <w:ind w:left="163"/>
        <w:rPr>
          <w:b/>
          <w:sz w:val="24"/>
        </w:rPr>
      </w:pPr>
      <w:r>
        <w:rPr>
          <w:b/>
          <w:sz w:val="24"/>
        </w:rPr>
        <w:t>Artículo</w:t>
      </w:r>
      <w:r>
        <w:rPr>
          <w:b/>
          <w:spacing w:val="-2"/>
          <w:sz w:val="24"/>
        </w:rPr>
        <w:t xml:space="preserve"> </w:t>
      </w:r>
      <w:r>
        <w:rPr>
          <w:b/>
          <w:sz w:val="24"/>
        </w:rPr>
        <w:t>22:</w:t>
      </w:r>
      <w:r>
        <w:rPr>
          <w:b/>
          <w:spacing w:val="-1"/>
          <w:sz w:val="24"/>
        </w:rPr>
        <w:t xml:space="preserve"> </w:t>
      </w:r>
      <w:r>
        <w:rPr>
          <w:b/>
          <w:sz w:val="24"/>
        </w:rPr>
        <w:t>ACEPTACION</w:t>
      </w:r>
      <w:r>
        <w:rPr>
          <w:b/>
          <w:spacing w:val="-1"/>
          <w:sz w:val="24"/>
        </w:rPr>
        <w:t xml:space="preserve"> </w:t>
      </w:r>
      <w:r>
        <w:rPr>
          <w:b/>
          <w:sz w:val="24"/>
        </w:rPr>
        <w:t>DE</w:t>
      </w:r>
      <w:r>
        <w:rPr>
          <w:b/>
          <w:spacing w:val="-1"/>
          <w:sz w:val="24"/>
        </w:rPr>
        <w:t xml:space="preserve"> </w:t>
      </w:r>
      <w:r>
        <w:rPr>
          <w:b/>
          <w:sz w:val="24"/>
        </w:rPr>
        <w:t>LAS</w:t>
      </w:r>
      <w:r>
        <w:rPr>
          <w:b/>
          <w:spacing w:val="-1"/>
          <w:sz w:val="24"/>
        </w:rPr>
        <w:t xml:space="preserve"> </w:t>
      </w:r>
      <w:r>
        <w:rPr>
          <w:b/>
          <w:spacing w:val="-2"/>
          <w:sz w:val="24"/>
        </w:rPr>
        <w:t>OFERTAS</w:t>
      </w:r>
    </w:p>
    <w:p w:rsidR="00724FD0" w:rsidRDefault="004475FD">
      <w:pPr>
        <w:pStyle w:val="Textoindependiente"/>
        <w:ind w:right="517"/>
      </w:pPr>
      <w:r>
        <w:t>El organismo puede rechazar la totalidad de las ofertas en caso de considerarlas inconvenientes, sin que esto otorgue derecho a reclamo de ningún tipo de parte de los oferentes, salvo la devolución de la garantía de mantenimiento de oferta. Asimismo, podrá</w:t>
      </w:r>
      <w:r>
        <w:rPr>
          <w:spacing w:val="-5"/>
        </w:rPr>
        <w:t xml:space="preserve"> </w:t>
      </w:r>
      <w:r>
        <w:t>disponer</w:t>
      </w:r>
      <w:r>
        <w:rPr>
          <w:spacing w:val="-3"/>
        </w:rPr>
        <w:t xml:space="preserve"> </w:t>
      </w:r>
      <w:r>
        <w:t>la</w:t>
      </w:r>
      <w:r>
        <w:rPr>
          <w:spacing w:val="-5"/>
        </w:rPr>
        <w:t xml:space="preserve"> </w:t>
      </w:r>
      <w:r>
        <w:t>nulidad</w:t>
      </w:r>
      <w:r>
        <w:rPr>
          <w:spacing w:val="-1"/>
        </w:rPr>
        <w:t xml:space="preserve"> </w:t>
      </w:r>
      <w:r>
        <w:t>de</w:t>
      </w:r>
      <w:r>
        <w:rPr>
          <w:spacing w:val="-4"/>
        </w:rPr>
        <w:t xml:space="preserve"> </w:t>
      </w:r>
      <w:r>
        <w:t>lo</w:t>
      </w:r>
      <w:r>
        <w:rPr>
          <w:spacing w:val="-3"/>
        </w:rPr>
        <w:t xml:space="preserve"> </w:t>
      </w:r>
      <w:r>
        <w:t>actuado</w:t>
      </w:r>
      <w:r>
        <w:rPr>
          <w:spacing w:val="-2"/>
        </w:rPr>
        <w:t xml:space="preserve"> </w:t>
      </w:r>
      <w:r>
        <w:t>en</w:t>
      </w:r>
      <w:r>
        <w:rPr>
          <w:spacing w:val="-3"/>
        </w:rPr>
        <w:t xml:space="preserve"> </w:t>
      </w:r>
      <w:r>
        <w:t>caso</w:t>
      </w:r>
      <w:r>
        <w:rPr>
          <w:spacing w:val="-3"/>
        </w:rPr>
        <w:t xml:space="preserve"> </w:t>
      </w:r>
      <w:r>
        <w:t>de</w:t>
      </w:r>
      <w:r>
        <w:rPr>
          <w:spacing w:val="-2"/>
        </w:rPr>
        <w:t xml:space="preserve"> </w:t>
      </w:r>
      <w:r>
        <w:t>existir</w:t>
      </w:r>
      <w:r>
        <w:rPr>
          <w:spacing w:val="-3"/>
        </w:rPr>
        <w:t xml:space="preserve"> </w:t>
      </w:r>
      <w:r>
        <w:t>vicios</w:t>
      </w:r>
      <w:r>
        <w:rPr>
          <w:spacing w:val="-3"/>
        </w:rPr>
        <w:t xml:space="preserve"> </w:t>
      </w:r>
      <w:r>
        <w:t>que</w:t>
      </w:r>
      <w:r>
        <w:rPr>
          <w:spacing w:val="-4"/>
        </w:rPr>
        <w:t xml:space="preserve"> </w:t>
      </w:r>
      <w:r>
        <w:t>así</w:t>
      </w:r>
      <w:r>
        <w:rPr>
          <w:spacing w:val="-3"/>
        </w:rPr>
        <w:t xml:space="preserve"> </w:t>
      </w:r>
      <w:r>
        <w:t>lo</w:t>
      </w:r>
      <w:r>
        <w:rPr>
          <w:spacing w:val="-3"/>
        </w:rPr>
        <w:t xml:space="preserve"> </w:t>
      </w:r>
      <w:r>
        <w:t>determinen. La presentación de una sola oferta no obliga ni impide la adjudicación.</w:t>
      </w:r>
    </w:p>
    <w:p w:rsidR="00724FD0" w:rsidRDefault="004475FD">
      <w:pPr>
        <w:pStyle w:val="Textoindependiente"/>
        <w:ind w:right="522"/>
      </w:pPr>
      <w:r>
        <w:t xml:space="preserve">La oferta que no venga acompañada por la garantía de mantenimiento de oferta será </w:t>
      </w:r>
      <w:r>
        <w:rPr>
          <w:spacing w:val="-2"/>
        </w:rPr>
        <w:t>rechazada.</w:t>
      </w:r>
    </w:p>
    <w:p w:rsidR="00724FD0" w:rsidRDefault="00724FD0">
      <w:pPr>
        <w:pStyle w:val="Textoindependiente"/>
        <w:spacing w:before="3"/>
        <w:ind w:left="0"/>
        <w:jc w:val="left"/>
      </w:pPr>
    </w:p>
    <w:p w:rsidR="00724FD0" w:rsidRDefault="004475FD">
      <w:pPr>
        <w:spacing w:before="1" w:line="275" w:lineRule="exact"/>
        <w:ind w:left="163"/>
        <w:rPr>
          <w:b/>
          <w:sz w:val="24"/>
        </w:rPr>
      </w:pPr>
      <w:r>
        <w:rPr>
          <w:b/>
          <w:sz w:val="24"/>
        </w:rPr>
        <w:t>Artículo</w:t>
      </w:r>
      <w:r>
        <w:rPr>
          <w:b/>
          <w:spacing w:val="-1"/>
          <w:sz w:val="24"/>
        </w:rPr>
        <w:t xml:space="preserve"> </w:t>
      </w:r>
      <w:r>
        <w:rPr>
          <w:b/>
          <w:sz w:val="24"/>
        </w:rPr>
        <w:t>23:</w:t>
      </w:r>
      <w:r>
        <w:rPr>
          <w:b/>
          <w:spacing w:val="-1"/>
          <w:sz w:val="24"/>
        </w:rPr>
        <w:t xml:space="preserve"> </w:t>
      </w:r>
      <w:r>
        <w:rPr>
          <w:b/>
          <w:sz w:val="24"/>
        </w:rPr>
        <w:t>EVALUACION</w:t>
      </w:r>
      <w:r>
        <w:rPr>
          <w:b/>
          <w:spacing w:val="-1"/>
          <w:sz w:val="24"/>
        </w:rPr>
        <w:t xml:space="preserve"> </w:t>
      </w:r>
      <w:r>
        <w:rPr>
          <w:b/>
          <w:sz w:val="24"/>
        </w:rPr>
        <w:t>DE</w:t>
      </w:r>
      <w:r>
        <w:rPr>
          <w:b/>
          <w:spacing w:val="-1"/>
          <w:sz w:val="24"/>
        </w:rPr>
        <w:t xml:space="preserve"> </w:t>
      </w:r>
      <w:r>
        <w:rPr>
          <w:b/>
          <w:sz w:val="24"/>
        </w:rPr>
        <w:t xml:space="preserve">LAS </w:t>
      </w:r>
      <w:r>
        <w:rPr>
          <w:b/>
          <w:spacing w:val="-2"/>
          <w:sz w:val="24"/>
        </w:rPr>
        <w:t>OFERTAS</w:t>
      </w:r>
    </w:p>
    <w:p w:rsidR="00724FD0" w:rsidRDefault="004475FD">
      <w:pPr>
        <w:pStyle w:val="Textoindependiente"/>
        <w:ind w:right="227"/>
        <w:jc w:val="left"/>
      </w:pPr>
      <w:r>
        <w:t>La</w:t>
      </w:r>
      <w:r>
        <w:rPr>
          <w:spacing w:val="-5"/>
        </w:rPr>
        <w:t xml:space="preserve"> </w:t>
      </w:r>
      <w:r>
        <w:t>Comisión</w:t>
      </w:r>
      <w:r>
        <w:rPr>
          <w:spacing w:val="-4"/>
        </w:rPr>
        <w:t xml:space="preserve"> </w:t>
      </w:r>
      <w:r>
        <w:t>Evaluadora,</w:t>
      </w:r>
      <w:r>
        <w:rPr>
          <w:spacing w:val="-4"/>
        </w:rPr>
        <w:t xml:space="preserve"> </w:t>
      </w:r>
      <w:r>
        <w:t>antes</w:t>
      </w:r>
      <w:r>
        <w:rPr>
          <w:spacing w:val="-4"/>
        </w:rPr>
        <w:t xml:space="preserve"> </w:t>
      </w:r>
      <w:r>
        <w:t>de</w:t>
      </w:r>
      <w:r>
        <w:rPr>
          <w:spacing w:val="-5"/>
        </w:rPr>
        <w:t xml:space="preserve"> </w:t>
      </w:r>
      <w:r>
        <w:t>proceder</w:t>
      </w:r>
      <w:r>
        <w:rPr>
          <w:spacing w:val="-4"/>
        </w:rPr>
        <w:t xml:space="preserve"> </w:t>
      </w:r>
      <w:r>
        <w:t>a</w:t>
      </w:r>
      <w:r>
        <w:rPr>
          <w:spacing w:val="-5"/>
        </w:rPr>
        <w:t xml:space="preserve"> </w:t>
      </w:r>
      <w:r>
        <w:t>la</w:t>
      </w:r>
      <w:r>
        <w:rPr>
          <w:spacing w:val="-3"/>
        </w:rPr>
        <w:t xml:space="preserve"> </w:t>
      </w:r>
      <w:r>
        <w:t>evaluación</w:t>
      </w:r>
      <w:r>
        <w:rPr>
          <w:spacing w:val="-4"/>
        </w:rPr>
        <w:t xml:space="preserve"> </w:t>
      </w:r>
      <w:r>
        <w:t>minuciosa</w:t>
      </w:r>
      <w:r>
        <w:rPr>
          <w:spacing w:val="-5"/>
        </w:rPr>
        <w:t xml:space="preserve"> </w:t>
      </w:r>
      <w:r>
        <w:t>de</w:t>
      </w:r>
      <w:r>
        <w:rPr>
          <w:spacing w:val="-5"/>
        </w:rPr>
        <w:t xml:space="preserve"> </w:t>
      </w:r>
      <w:r>
        <w:t>las</w:t>
      </w:r>
      <w:r>
        <w:rPr>
          <w:spacing w:val="-4"/>
        </w:rPr>
        <w:t xml:space="preserve"> </w:t>
      </w:r>
      <w:r>
        <w:t>ofertas determinará si cada una de ellas:</w:t>
      </w:r>
    </w:p>
    <w:p w:rsidR="00724FD0" w:rsidRDefault="004475FD">
      <w:pPr>
        <w:pStyle w:val="Prrafodelista"/>
        <w:numPr>
          <w:ilvl w:val="0"/>
          <w:numId w:val="2"/>
        </w:numPr>
        <w:tabs>
          <w:tab w:val="left" w:pos="620"/>
        </w:tabs>
        <w:ind w:left="620" w:hanging="97"/>
        <w:jc w:val="left"/>
        <w:rPr>
          <w:sz w:val="24"/>
        </w:rPr>
      </w:pPr>
      <w:r>
        <w:rPr>
          <w:sz w:val="24"/>
        </w:rPr>
        <w:t>Cumple</w:t>
      </w:r>
      <w:r>
        <w:rPr>
          <w:spacing w:val="-3"/>
          <w:sz w:val="24"/>
        </w:rPr>
        <w:t xml:space="preserve"> </w:t>
      </w:r>
      <w:r>
        <w:rPr>
          <w:sz w:val="24"/>
        </w:rPr>
        <w:t>con</w:t>
      </w:r>
      <w:r>
        <w:rPr>
          <w:spacing w:val="-1"/>
          <w:sz w:val="24"/>
        </w:rPr>
        <w:t xml:space="preserve"> </w:t>
      </w:r>
      <w:r>
        <w:rPr>
          <w:sz w:val="24"/>
        </w:rPr>
        <w:t>los</w:t>
      </w:r>
      <w:r>
        <w:rPr>
          <w:spacing w:val="-1"/>
          <w:sz w:val="24"/>
        </w:rPr>
        <w:t xml:space="preserve"> </w:t>
      </w:r>
      <w:r>
        <w:rPr>
          <w:sz w:val="24"/>
        </w:rPr>
        <w:t>requisitos</w:t>
      </w:r>
      <w:r>
        <w:rPr>
          <w:spacing w:val="-1"/>
          <w:sz w:val="24"/>
        </w:rPr>
        <w:t xml:space="preserve"> </w:t>
      </w:r>
      <w:r>
        <w:rPr>
          <w:sz w:val="24"/>
        </w:rPr>
        <w:t>de</w:t>
      </w:r>
      <w:r>
        <w:rPr>
          <w:spacing w:val="-1"/>
          <w:sz w:val="24"/>
        </w:rPr>
        <w:t xml:space="preserve"> </w:t>
      </w:r>
      <w:r>
        <w:rPr>
          <w:sz w:val="24"/>
        </w:rPr>
        <w:t>elegibilidad</w:t>
      </w:r>
      <w:r>
        <w:rPr>
          <w:spacing w:val="-1"/>
          <w:sz w:val="24"/>
        </w:rPr>
        <w:t xml:space="preserve"> </w:t>
      </w:r>
      <w:r>
        <w:rPr>
          <w:sz w:val="24"/>
        </w:rPr>
        <w:t>exigidos</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pliego</w:t>
      </w:r>
      <w:r>
        <w:rPr>
          <w:spacing w:val="-1"/>
          <w:sz w:val="24"/>
        </w:rPr>
        <w:t xml:space="preserve"> </w:t>
      </w:r>
      <w:r>
        <w:rPr>
          <w:sz w:val="24"/>
        </w:rPr>
        <w:t>de</w:t>
      </w:r>
      <w:r>
        <w:rPr>
          <w:spacing w:val="-2"/>
          <w:sz w:val="24"/>
        </w:rPr>
        <w:t xml:space="preserve"> condiciones</w:t>
      </w:r>
    </w:p>
    <w:p w:rsidR="00724FD0" w:rsidRDefault="004475FD">
      <w:pPr>
        <w:pStyle w:val="Prrafodelista"/>
        <w:numPr>
          <w:ilvl w:val="0"/>
          <w:numId w:val="2"/>
        </w:numPr>
        <w:tabs>
          <w:tab w:val="left" w:pos="620"/>
        </w:tabs>
        <w:ind w:left="620" w:hanging="97"/>
        <w:jc w:val="left"/>
        <w:rPr>
          <w:sz w:val="24"/>
        </w:rPr>
      </w:pPr>
      <w:r>
        <w:rPr>
          <w:sz w:val="24"/>
        </w:rPr>
        <w:t>Ha</w:t>
      </w:r>
      <w:r>
        <w:rPr>
          <w:spacing w:val="-3"/>
          <w:sz w:val="24"/>
        </w:rPr>
        <w:t xml:space="preserve"> </w:t>
      </w:r>
      <w:r>
        <w:rPr>
          <w:sz w:val="24"/>
        </w:rPr>
        <w:t>sido</w:t>
      </w:r>
      <w:r>
        <w:rPr>
          <w:spacing w:val="-1"/>
          <w:sz w:val="24"/>
        </w:rPr>
        <w:t xml:space="preserve"> </w:t>
      </w:r>
      <w:r>
        <w:rPr>
          <w:sz w:val="24"/>
        </w:rPr>
        <w:t>debidamente</w:t>
      </w:r>
      <w:r>
        <w:rPr>
          <w:spacing w:val="1"/>
          <w:sz w:val="24"/>
        </w:rPr>
        <w:t xml:space="preserve"> </w:t>
      </w:r>
      <w:r>
        <w:rPr>
          <w:spacing w:val="-2"/>
          <w:sz w:val="24"/>
        </w:rPr>
        <w:t>firmada</w:t>
      </w:r>
    </w:p>
    <w:p w:rsidR="00724FD0" w:rsidRDefault="004475FD">
      <w:pPr>
        <w:pStyle w:val="Prrafodelista"/>
        <w:numPr>
          <w:ilvl w:val="0"/>
          <w:numId w:val="2"/>
        </w:numPr>
        <w:tabs>
          <w:tab w:val="left" w:pos="620"/>
        </w:tabs>
        <w:ind w:left="620" w:hanging="97"/>
        <w:jc w:val="left"/>
        <w:rPr>
          <w:sz w:val="24"/>
        </w:rPr>
      </w:pPr>
      <w:r>
        <w:rPr>
          <w:sz w:val="24"/>
        </w:rPr>
        <w:t>Está</w:t>
      </w:r>
      <w:r>
        <w:rPr>
          <w:spacing w:val="-2"/>
          <w:sz w:val="24"/>
        </w:rPr>
        <w:t xml:space="preserve"> </w:t>
      </w:r>
      <w:r>
        <w:rPr>
          <w:sz w:val="24"/>
        </w:rPr>
        <w:t>acompañada</w:t>
      </w:r>
      <w:r>
        <w:rPr>
          <w:spacing w:val="-3"/>
          <w:sz w:val="24"/>
        </w:rPr>
        <w:t xml:space="preserve"> </w:t>
      </w:r>
      <w:r>
        <w:rPr>
          <w:sz w:val="24"/>
        </w:rPr>
        <w:t>de</w:t>
      </w:r>
      <w:r>
        <w:rPr>
          <w:spacing w:val="-2"/>
          <w:sz w:val="24"/>
        </w:rPr>
        <w:t xml:space="preserve"> </w:t>
      </w:r>
      <w:r>
        <w:rPr>
          <w:sz w:val="24"/>
        </w:rPr>
        <w:t>las</w:t>
      </w:r>
      <w:r>
        <w:rPr>
          <w:spacing w:val="-1"/>
          <w:sz w:val="24"/>
        </w:rPr>
        <w:t xml:space="preserve"> </w:t>
      </w:r>
      <w:r>
        <w:rPr>
          <w:sz w:val="24"/>
        </w:rPr>
        <w:t>garantías</w:t>
      </w:r>
      <w:r>
        <w:rPr>
          <w:spacing w:val="-1"/>
          <w:sz w:val="24"/>
        </w:rPr>
        <w:t xml:space="preserve"> </w:t>
      </w:r>
      <w:r>
        <w:rPr>
          <w:spacing w:val="-2"/>
          <w:sz w:val="24"/>
        </w:rPr>
        <w:t>requeridas</w:t>
      </w:r>
    </w:p>
    <w:p w:rsidR="00724FD0" w:rsidRDefault="004475FD">
      <w:pPr>
        <w:pStyle w:val="Prrafodelista"/>
        <w:numPr>
          <w:ilvl w:val="0"/>
          <w:numId w:val="2"/>
        </w:numPr>
        <w:tabs>
          <w:tab w:val="left" w:pos="620"/>
          <w:tab w:val="left" w:pos="883"/>
        </w:tabs>
        <w:ind w:right="516" w:hanging="360"/>
        <w:rPr>
          <w:sz w:val="24"/>
        </w:rPr>
      </w:pPr>
      <w:r>
        <w:rPr>
          <w:sz w:val="24"/>
        </w:rPr>
        <w:t>Se</w:t>
      </w:r>
      <w:r>
        <w:rPr>
          <w:spacing w:val="-15"/>
          <w:sz w:val="24"/>
        </w:rPr>
        <w:t xml:space="preserve"> </w:t>
      </w:r>
      <w:r>
        <w:rPr>
          <w:sz w:val="24"/>
        </w:rPr>
        <w:t>ajusta</w:t>
      </w:r>
      <w:r>
        <w:rPr>
          <w:spacing w:val="-15"/>
          <w:sz w:val="24"/>
        </w:rPr>
        <w:t xml:space="preserve"> </w:t>
      </w:r>
      <w:r>
        <w:rPr>
          <w:sz w:val="24"/>
        </w:rPr>
        <w:t>sustancialmente</w:t>
      </w:r>
      <w:r>
        <w:rPr>
          <w:spacing w:val="-15"/>
          <w:sz w:val="24"/>
        </w:rPr>
        <w:t xml:space="preserve"> </w:t>
      </w:r>
      <w:r>
        <w:rPr>
          <w:sz w:val="24"/>
        </w:rPr>
        <w:t>a</w:t>
      </w:r>
      <w:r>
        <w:rPr>
          <w:spacing w:val="-15"/>
          <w:sz w:val="24"/>
        </w:rPr>
        <w:t xml:space="preserve"> </w:t>
      </w:r>
      <w:r>
        <w:rPr>
          <w:sz w:val="24"/>
        </w:rPr>
        <w:t>las</w:t>
      </w:r>
      <w:r>
        <w:rPr>
          <w:spacing w:val="-15"/>
          <w:sz w:val="24"/>
        </w:rPr>
        <w:t xml:space="preserve"> </w:t>
      </w:r>
      <w:r>
        <w:rPr>
          <w:sz w:val="24"/>
        </w:rPr>
        <w:t>condiciones</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licitación,</w:t>
      </w:r>
      <w:r>
        <w:rPr>
          <w:spacing w:val="-15"/>
          <w:sz w:val="24"/>
        </w:rPr>
        <w:t xml:space="preserve"> </w:t>
      </w:r>
      <w:r>
        <w:rPr>
          <w:sz w:val="24"/>
        </w:rPr>
        <w:t>entendiendo</w:t>
      </w:r>
      <w:r>
        <w:rPr>
          <w:spacing w:val="-15"/>
          <w:sz w:val="24"/>
        </w:rPr>
        <w:t xml:space="preserve"> </w:t>
      </w:r>
      <w:r>
        <w:rPr>
          <w:sz w:val="24"/>
        </w:rPr>
        <w:t>por</w:t>
      </w:r>
      <w:r>
        <w:rPr>
          <w:spacing w:val="-15"/>
          <w:sz w:val="24"/>
        </w:rPr>
        <w:t xml:space="preserve"> </w:t>
      </w:r>
      <w:r>
        <w:rPr>
          <w:sz w:val="24"/>
        </w:rPr>
        <w:t>tal</w:t>
      </w:r>
      <w:r>
        <w:rPr>
          <w:spacing w:val="-15"/>
          <w:sz w:val="24"/>
        </w:rPr>
        <w:t xml:space="preserve"> </w:t>
      </w:r>
      <w:r>
        <w:rPr>
          <w:sz w:val="24"/>
        </w:rPr>
        <w:t>que esté de acuerdo con todos los plazos, condiciones y especificaciones de los documentos</w:t>
      </w:r>
      <w:r>
        <w:rPr>
          <w:spacing w:val="40"/>
          <w:sz w:val="24"/>
        </w:rPr>
        <w:t xml:space="preserve"> </w:t>
      </w:r>
      <w:r>
        <w:rPr>
          <w:sz w:val="24"/>
        </w:rPr>
        <w:t>de</w:t>
      </w:r>
      <w:r>
        <w:rPr>
          <w:spacing w:val="40"/>
          <w:sz w:val="24"/>
        </w:rPr>
        <w:t xml:space="preserve"> </w:t>
      </w:r>
      <w:r>
        <w:rPr>
          <w:sz w:val="24"/>
        </w:rPr>
        <w:t>la</w:t>
      </w:r>
      <w:r>
        <w:rPr>
          <w:spacing w:val="40"/>
          <w:sz w:val="24"/>
        </w:rPr>
        <w:t xml:space="preserve"> </w:t>
      </w:r>
      <w:r>
        <w:rPr>
          <w:sz w:val="24"/>
        </w:rPr>
        <w:t>licitación,</w:t>
      </w:r>
      <w:r>
        <w:rPr>
          <w:spacing w:val="40"/>
          <w:sz w:val="24"/>
        </w:rPr>
        <w:t xml:space="preserve"> </w:t>
      </w:r>
      <w:r>
        <w:rPr>
          <w:sz w:val="24"/>
        </w:rPr>
        <w:t>sin</w:t>
      </w:r>
      <w:r>
        <w:rPr>
          <w:spacing w:val="40"/>
          <w:sz w:val="24"/>
        </w:rPr>
        <w:t xml:space="preserve"> </w:t>
      </w:r>
      <w:r>
        <w:rPr>
          <w:sz w:val="24"/>
        </w:rPr>
        <w:t>ninguna</w:t>
      </w:r>
      <w:r>
        <w:rPr>
          <w:spacing w:val="40"/>
          <w:sz w:val="24"/>
        </w:rPr>
        <w:t xml:space="preserve"> </w:t>
      </w:r>
      <w:r>
        <w:rPr>
          <w:sz w:val="24"/>
        </w:rPr>
        <w:t>desviación</w:t>
      </w:r>
      <w:r>
        <w:rPr>
          <w:spacing w:val="40"/>
          <w:sz w:val="24"/>
        </w:rPr>
        <w:t xml:space="preserve"> </w:t>
      </w:r>
      <w:r>
        <w:rPr>
          <w:sz w:val="24"/>
        </w:rPr>
        <w:t>o</w:t>
      </w:r>
      <w:r>
        <w:rPr>
          <w:spacing w:val="40"/>
          <w:sz w:val="24"/>
        </w:rPr>
        <w:t xml:space="preserve"> </w:t>
      </w:r>
      <w:r>
        <w:rPr>
          <w:sz w:val="24"/>
        </w:rPr>
        <w:t>reserva</w:t>
      </w:r>
      <w:r>
        <w:rPr>
          <w:spacing w:val="40"/>
          <w:sz w:val="24"/>
        </w:rPr>
        <w:t xml:space="preserve"> </w:t>
      </w:r>
      <w:r>
        <w:rPr>
          <w:sz w:val="24"/>
        </w:rPr>
        <w:t>importante.</w:t>
      </w:r>
    </w:p>
    <w:p w:rsidR="00724FD0" w:rsidRDefault="00724FD0">
      <w:pPr>
        <w:pStyle w:val="Textoindependiente"/>
        <w:spacing w:before="76"/>
        <w:ind w:left="0"/>
        <w:jc w:val="left"/>
      </w:pPr>
    </w:p>
    <w:p w:rsidR="00724FD0" w:rsidRDefault="004475FD">
      <w:pPr>
        <w:pStyle w:val="Textoindependiente"/>
        <w:ind w:right="517"/>
      </w:pPr>
      <w:r>
        <w:t>La comisión evaluadora procederá al examen de las ofertas y podrá requerir de los oferentes cualquier información complementaria o subsanación de defectos formales que considere necesarios. La solicitud de aclarar y la respuesta se harán de un modo fehaciente debiendo los oferentes dar cumplimiento al pedido dentro de los cinco (5) días hábiles de notificados. Si no cumplieran en término se dará por retirada la oferta con pérdida de la garantía correspondiente.</w:t>
      </w:r>
    </w:p>
    <w:p w:rsidR="00724FD0" w:rsidRDefault="004475FD">
      <w:pPr>
        <w:pStyle w:val="Textoindependiente"/>
        <w:spacing w:before="216"/>
        <w:ind w:right="515"/>
      </w:pPr>
      <w:r>
        <w:t>La</w:t>
      </w:r>
      <w:r>
        <w:rPr>
          <w:spacing w:val="-2"/>
        </w:rPr>
        <w:t xml:space="preserve"> </w:t>
      </w:r>
      <w:r>
        <w:t>Comisión</w:t>
      </w:r>
      <w:r>
        <w:rPr>
          <w:spacing w:val="-3"/>
        </w:rPr>
        <w:t xml:space="preserve"> </w:t>
      </w:r>
      <w:r>
        <w:t>Evaluadora,</w:t>
      </w:r>
      <w:r>
        <w:rPr>
          <w:spacing w:val="-3"/>
        </w:rPr>
        <w:t xml:space="preserve"> </w:t>
      </w:r>
      <w:r>
        <w:t>en</w:t>
      </w:r>
      <w:r>
        <w:rPr>
          <w:spacing w:val="-3"/>
        </w:rPr>
        <w:t xml:space="preserve"> </w:t>
      </w:r>
      <w:r>
        <w:t>los</w:t>
      </w:r>
      <w:r>
        <w:rPr>
          <w:spacing w:val="-3"/>
        </w:rPr>
        <w:t xml:space="preserve"> </w:t>
      </w:r>
      <w:r>
        <w:t>casos</w:t>
      </w:r>
      <w:r>
        <w:rPr>
          <w:spacing w:val="-3"/>
        </w:rPr>
        <w:t xml:space="preserve"> </w:t>
      </w:r>
      <w:r>
        <w:t>de</w:t>
      </w:r>
      <w:r>
        <w:rPr>
          <w:spacing w:val="-2"/>
        </w:rPr>
        <w:t xml:space="preserve"> </w:t>
      </w:r>
      <w:r>
        <w:t>considerar</w:t>
      </w:r>
      <w:r>
        <w:rPr>
          <w:spacing w:val="-3"/>
        </w:rPr>
        <w:t xml:space="preserve"> </w:t>
      </w:r>
      <w:r>
        <w:t>precio</w:t>
      </w:r>
      <w:r>
        <w:rPr>
          <w:spacing w:val="-3"/>
        </w:rPr>
        <w:t xml:space="preserve"> </w:t>
      </w:r>
      <w:r>
        <w:t>vil</w:t>
      </w:r>
      <w:r>
        <w:rPr>
          <w:spacing w:val="-3"/>
        </w:rPr>
        <w:t xml:space="preserve"> </w:t>
      </w:r>
      <w:r>
        <w:t>o</w:t>
      </w:r>
      <w:r>
        <w:rPr>
          <w:spacing w:val="-3"/>
        </w:rPr>
        <w:t xml:space="preserve"> </w:t>
      </w:r>
      <w:r>
        <w:t>precio</w:t>
      </w:r>
      <w:r>
        <w:rPr>
          <w:spacing w:val="-3"/>
        </w:rPr>
        <w:t xml:space="preserve"> </w:t>
      </w:r>
      <w:r>
        <w:t>no</w:t>
      </w:r>
      <w:r>
        <w:rPr>
          <w:spacing w:val="-3"/>
        </w:rPr>
        <w:t xml:space="preserve"> </w:t>
      </w:r>
      <w:r>
        <w:t>serio,</w:t>
      </w:r>
      <w:r>
        <w:rPr>
          <w:spacing w:val="-3"/>
        </w:rPr>
        <w:t xml:space="preserve"> </w:t>
      </w:r>
      <w:r>
        <w:t>podrá solicitar informes técnicos cuando presuma fundadamente que la propuesta no podrá ser</w:t>
      </w:r>
      <w:r>
        <w:rPr>
          <w:spacing w:val="-11"/>
        </w:rPr>
        <w:t xml:space="preserve"> </w:t>
      </w:r>
      <w:r>
        <w:t>cumplida</w:t>
      </w:r>
      <w:r>
        <w:rPr>
          <w:spacing w:val="-11"/>
        </w:rPr>
        <w:t xml:space="preserve"> </w:t>
      </w:r>
      <w:r>
        <w:t>en</w:t>
      </w:r>
      <w:r>
        <w:rPr>
          <w:spacing w:val="-11"/>
        </w:rPr>
        <w:t xml:space="preserve"> </w:t>
      </w:r>
      <w:r>
        <w:t>la</w:t>
      </w:r>
      <w:r>
        <w:rPr>
          <w:spacing w:val="-11"/>
        </w:rPr>
        <w:t xml:space="preserve"> </w:t>
      </w:r>
      <w:r>
        <w:t>forma</w:t>
      </w:r>
      <w:r>
        <w:rPr>
          <w:spacing w:val="-9"/>
        </w:rPr>
        <w:t xml:space="preserve"> </w:t>
      </w:r>
      <w:r>
        <w:t>debida</w:t>
      </w:r>
      <w:r>
        <w:rPr>
          <w:spacing w:val="-11"/>
        </w:rPr>
        <w:t xml:space="preserve"> </w:t>
      </w:r>
      <w:r>
        <w:t>por</w:t>
      </w:r>
      <w:r>
        <w:rPr>
          <w:spacing w:val="-11"/>
        </w:rPr>
        <w:t xml:space="preserve"> </w:t>
      </w:r>
      <w:r>
        <w:t>tratarse</w:t>
      </w:r>
      <w:r>
        <w:rPr>
          <w:spacing w:val="-12"/>
        </w:rPr>
        <w:t xml:space="preserve"> </w:t>
      </w:r>
      <w:r>
        <w:t>de</w:t>
      </w:r>
      <w:r>
        <w:rPr>
          <w:spacing w:val="-12"/>
        </w:rPr>
        <w:t xml:space="preserve"> </w:t>
      </w:r>
      <w:r>
        <w:t>precios</w:t>
      </w:r>
      <w:r>
        <w:rPr>
          <w:spacing w:val="-10"/>
        </w:rPr>
        <w:t xml:space="preserve"> </w:t>
      </w:r>
      <w:r>
        <w:t>excesivamente</w:t>
      </w:r>
      <w:r>
        <w:rPr>
          <w:spacing w:val="-11"/>
        </w:rPr>
        <w:t xml:space="preserve"> </w:t>
      </w:r>
      <w:r>
        <w:t>bajos</w:t>
      </w:r>
      <w:r>
        <w:rPr>
          <w:spacing w:val="-8"/>
        </w:rPr>
        <w:t xml:space="preserve"> </w:t>
      </w:r>
      <w:r>
        <w:t>de</w:t>
      </w:r>
      <w:r>
        <w:rPr>
          <w:spacing w:val="-12"/>
        </w:rPr>
        <w:t xml:space="preserve"> </w:t>
      </w:r>
      <w:r>
        <w:t>acuerdo con</w:t>
      </w:r>
      <w:r>
        <w:rPr>
          <w:spacing w:val="-7"/>
        </w:rPr>
        <w:t xml:space="preserve"> </w:t>
      </w:r>
      <w:r>
        <w:t>los</w:t>
      </w:r>
      <w:r>
        <w:rPr>
          <w:spacing w:val="-7"/>
        </w:rPr>
        <w:t xml:space="preserve"> </w:t>
      </w:r>
      <w:r>
        <w:t>criterios</w:t>
      </w:r>
      <w:r>
        <w:rPr>
          <w:spacing w:val="-7"/>
        </w:rPr>
        <w:t xml:space="preserve"> </w:t>
      </w:r>
      <w:r>
        <w:t>objetivos</w:t>
      </w:r>
      <w:r>
        <w:rPr>
          <w:spacing w:val="-7"/>
        </w:rPr>
        <w:t xml:space="preserve"> </w:t>
      </w:r>
      <w:r>
        <w:t>que</w:t>
      </w:r>
      <w:r>
        <w:rPr>
          <w:spacing w:val="-8"/>
        </w:rPr>
        <w:t xml:space="preserve"> </w:t>
      </w:r>
      <w:r>
        <w:t>surjan</w:t>
      </w:r>
      <w:r>
        <w:rPr>
          <w:spacing w:val="-7"/>
        </w:rPr>
        <w:t xml:space="preserve"> </w:t>
      </w:r>
      <w:r>
        <w:t>de</w:t>
      </w:r>
      <w:r>
        <w:rPr>
          <w:spacing w:val="-8"/>
        </w:rPr>
        <w:t xml:space="preserve"> </w:t>
      </w:r>
      <w:r>
        <w:t>los</w:t>
      </w:r>
      <w:r>
        <w:rPr>
          <w:spacing w:val="-7"/>
        </w:rPr>
        <w:t xml:space="preserve"> </w:t>
      </w:r>
      <w:r>
        <w:t>precios</w:t>
      </w:r>
      <w:r>
        <w:rPr>
          <w:spacing w:val="-7"/>
        </w:rPr>
        <w:t xml:space="preserve"> </w:t>
      </w:r>
      <w:r>
        <w:t>de</w:t>
      </w:r>
      <w:r>
        <w:rPr>
          <w:spacing w:val="-8"/>
        </w:rPr>
        <w:t xml:space="preserve"> </w:t>
      </w:r>
      <w:r>
        <w:t>mercado</w:t>
      </w:r>
      <w:r>
        <w:rPr>
          <w:spacing w:val="-3"/>
        </w:rPr>
        <w:t xml:space="preserve"> </w:t>
      </w:r>
      <w:r>
        <w:t>y</w:t>
      </w:r>
      <w:r>
        <w:rPr>
          <w:spacing w:val="-12"/>
        </w:rPr>
        <w:t xml:space="preserve"> </w:t>
      </w:r>
      <w:r>
        <w:t>de</w:t>
      </w:r>
      <w:r>
        <w:rPr>
          <w:spacing w:val="-8"/>
        </w:rPr>
        <w:t xml:space="preserve"> </w:t>
      </w:r>
      <w:r>
        <w:t>la</w:t>
      </w:r>
      <w:r>
        <w:rPr>
          <w:spacing w:val="-8"/>
        </w:rPr>
        <w:t xml:space="preserve"> </w:t>
      </w:r>
      <w:r>
        <w:t>evaluación</w:t>
      </w:r>
      <w:r>
        <w:rPr>
          <w:spacing w:val="-7"/>
        </w:rPr>
        <w:t xml:space="preserve"> </w:t>
      </w:r>
      <w:r>
        <w:t>de</w:t>
      </w:r>
      <w:r>
        <w:rPr>
          <w:spacing w:val="-8"/>
        </w:rPr>
        <w:t xml:space="preserve"> </w:t>
      </w:r>
      <w:r>
        <w:t>la capacidad del oferente. Cuando de los informes técnicos surja que la oferta no podrá ser</w:t>
      </w:r>
      <w:r>
        <w:rPr>
          <w:spacing w:val="-2"/>
        </w:rPr>
        <w:t xml:space="preserve"> </w:t>
      </w:r>
      <w:r>
        <w:t>cumplida,</w:t>
      </w:r>
      <w:r>
        <w:rPr>
          <w:spacing w:val="-2"/>
        </w:rPr>
        <w:t xml:space="preserve"> </w:t>
      </w:r>
      <w:r>
        <w:t>corresponderá</w:t>
      </w:r>
      <w:r>
        <w:rPr>
          <w:spacing w:val="-3"/>
        </w:rPr>
        <w:t xml:space="preserve"> </w:t>
      </w:r>
      <w:r>
        <w:t>la</w:t>
      </w:r>
      <w:r>
        <w:rPr>
          <w:spacing w:val="-2"/>
        </w:rPr>
        <w:t xml:space="preserve"> </w:t>
      </w:r>
      <w:r>
        <w:t>desestimación</w:t>
      </w:r>
      <w:r>
        <w:rPr>
          <w:spacing w:val="-2"/>
        </w:rPr>
        <w:t xml:space="preserve"> </w:t>
      </w:r>
      <w:r>
        <w:t>de</w:t>
      </w:r>
      <w:r>
        <w:rPr>
          <w:spacing w:val="-2"/>
        </w:rPr>
        <w:t xml:space="preserve"> </w:t>
      </w:r>
      <w:r>
        <w:t>la</w:t>
      </w:r>
      <w:r>
        <w:rPr>
          <w:spacing w:val="-2"/>
        </w:rPr>
        <w:t xml:space="preserve"> </w:t>
      </w:r>
      <w:r>
        <w:t>oferta</w:t>
      </w:r>
      <w:r>
        <w:rPr>
          <w:spacing w:val="-1"/>
        </w:rPr>
        <w:t xml:space="preserve"> </w:t>
      </w:r>
      <w:r>
        <w:t>en</w:t>
      </w:r>
      <w:r>
        <w:rPr>
          <w:spacing w:val="-2"/>
        </w:rPr>
        <w:t xml:space="preserve"> </w:t>
      </w:r>
      <w:r>
        <w:t>los</w:t>
      </w:r>
      <w:r>
        <w:rPr>
          <w:spacing w:val="-2"/>
        </w:rPr>
        <w:t xml:space="preserve"> </w:t>
      </w:r>
      <w:r>
        <w:t>renglones pertinentes. A tales fines se podrá solicitar a las oferentes precisiones sobre la composición de su oferta que no impliquen la alteración de la misma</w:t>
      </w:r>
    </w:p>
    <w:p w:rsidR="00724FD0" w:rsidRDefault="00724FD0">
      <w:pPr>
        <w:pStyle w:val="Textoindependiente"/>
        <w:spacing w:before="1"/>
        <w:ind w:left="0"/>
        <w:jc w:val="left"/>
      </w:pPr>
    </w:p>
    <w:p w:rsidR="00724FD0" w:rsidRDefault="004475FD">
      <w:pPr>
        <w:pStyle w:val="Textoindependiente"/>
        <w:ind w:right="515"/>
      </w:pPr>
      <w:r>
        <w:t>En caso de igualdad de precios y calidad se aplicarán en primer término las normas sobre preferencias que establezca la normativa vigente. De mantenerse la igualdad se invitará</w:t>
      </w:r>
      <w:r>
        <w:rPr>
          <w:spacing w:val="-7"/>
        </w:rPr>
        <w:t xml:space="preserve"> </w:t>
      </w:r>
      <w:r>
        <w:t>a</w:t>
      </w:r>
      <w:r>
        <w:rPr>
          <w:spacing w:val="-7"/>
        </w:rPr>
        <w:t xml:space="preserve"> </w:t>
      </w:r>
      <w:r>
        <w:t>los</w:t>
      </w:r>
      <w:r>
        <w:rPr>
          <w:spacing w:val="-5"/>
        </w:rPr>
        <w:t xml:space="preserve"> </w:t>
      </w:r>
      <w:r>
        <w:t>respectivos</w:t>
      </w:r>
      <w:r>
        <w:rPr>
          <w:spacing w:val="-6"/>
        </w:rPr>
        <w:t xml:space="preserve"> </w:t>
      </w:r>
      <w:r>
        <w:t>oferentes</w:t>
      </w:r>
      <w:r>
        <w:rPr>
          <w:spacing w:val="-6"/>
        </w:rPr>
        <w:t xml:space="preserve"> </w:t>
      </w:r>
      <w:r>
        <w:t>para</w:t>
      </w:r>
      <w:r>
        <w:rPr>
          <w:spacing w:val="-8"/>
        </w:rPr>
        <w:t xml:space="preserve"> </w:t>
      </w:r>
      <w:r>
        <w:t>que</w:t>
      </w:r>
      <w:r>
        <w:rPr>
          <w:spacing w:val="-7"/>
        </w:rPr>
        <w:t xml:space="preserve"> </w:t>
      </w:r>
      <w:r>
        <w:t>formulen</w:t>
      </w:r>
      <w:r>
        <w:rPr>
          <w:spacing w:val="-6"/>
        </w:rPr>
        <w:t xml:space="preserve"> </w:t>
      </w:r>
      <w:r>
        <w:t>la</w:t>
      </w:r>
      <w:r>
        <w:rPr>
          <w:spacing w:val="-6"/>
        </w:rPr>
        <w:t xml:space="preserve"> </w:t>
      </w:r>
      <w:r>
        <w:t>mejora</w:t>
      </w:r>
      <w:r>
        <w:rPr>
          <w:spacing w:val="-7"/>
        </w:rPr>
        <w:t xml:space="preserve"> </w:t>
      </w:r>
      <w:r>
        <w:t>de</w:t>
      </w:r>
      <w:r>
        <w:rPr>
          <w:spacing w:val="-7"/>
        </w:rPr>
        <w:t xml:space="preserve"> </w:t>
      </w:r>
      <w:r>
        <w:t>precios.</w:t>
      </w:r>
      <w:r>
        <w:rPr>
          <w:spacing w:val="-3"/>
        </w:rPr>
        <w:t xml:space="preserve"> </w:t>
      </w:r>
      <w:r>
        <w:t>Para</w:t>
      </w:r>
      <w:r>
        <w:rPr>
          <w:spacing w:val="-8"/>
        </w:rPr>
        <w:t xml:space="preserve"> </w:t>
      </w:r>
      <w:r>
        <w:t>ello</w:t>
      </w:r>
      <w:r>
        <w:rPr>
          <w:spacing w:val="-6"/>
        </w:rPr>
        <w:t xml:space="preserve"> </w:t>
      </w:r>
      <w:r>
        <w:t>se fijará</w:t>
      </w:r>
      <w:r>
        <w:rPr>
          <w:spacing w:val="-14"/>
        </w:rPr>
        <w:t xml:space="preserve"> </w:t>
      </w:r>
      <w:r>
        <w:t>día,</w:t>
      </w:r>
      <w:r>
        <w:rPr>
          <w:spacing w:val="-10"/>
        </w:rPr>
        <w:t xml:space="preserve"> </w:t>
      </w:r>
      <w:r>
        <w:t>hora</w:t>
      </w:r>
      <w:r>
        <w:rPr>
          <w:spacing w:val="-6"/>
        </w:rPr>
        <w:t xml:space="preserve"> </w:t>
      </w:r>
      <w:r>
        <w:t>y</w:t>
      </w:r>
      <w:r>
        <w:rPr>
          <w:spacing w:val="-15"/>
        </w:rPr>
        <w:t xml:space="preserve"> </w:t>
      </w:r>
      <w:r>
        <w:t>lugar</w:t>
      </w:r>
      <w:r>
        <w:rPr>
          <w:spacing w:val="-6"/>
        </w:rPr>
        <w:t xml:space="preserve"> </w:t>
      </w:r>
      <w:r>
        <w:t>y</w:t>
      </w:r>
      <w:r>
        <w:rPr>
          <w:spacing w:val="-12"/>
        </w:rPr>
        <w:t xml:space="preserve"> </w:t>
      </w:r>
      <w:r>
        <w:t>comunicarse</w:t>
      </w:r>
      <w:r>
        <w:rPr>
          <w:spacing w:val="-9"/>
        </w:rPr>
        <w:t xml:space="preserve"> </w:t>
      </w:r>
      <w:r>
        <w:t>a</w:t>
      </w:r>
      <w:r>
        <w:rPr>
          <w:spacing w:val="-10"/>
        </w:rPr>
        <w:t xml:space="preserve"> </w:t>
      </w:r>
      <w:r>
        <w:t>los</w:t>
      </w:r>
      <w:r>
        <w:rPr>
          <w:spacing w:val="-9"/>
        </w:rPr>
        <w:t xml:space="preserve"> </w:t>
      </w:r>
      <w:r>
        <w:t>oferentes</w:t>
      </w:r>
      <w:r>
        <w:rPr>
          <w:spacing w:val="-10"/>
        </w:rPr>
        <w:t xml:space="preserve"> </w:t>
      </w:r>
      <w:r>
        <w:t>llamados</w:t>
      </w:r>
      <w:r>
        <w:rPr>
          <w:spacing w:val="-10"/>
        </w:rPr>
        <w:t xml:space="preserve"> </w:t>
      </w:r>
      <w:r>
        <w:t>a</w:t>
      </w:r>
      <w:r>
        <w:rPr>
          <w:spacing w:val="-9"/>
        </w:rPr>
        <w:t xml:space="preserve"> </w:t>
      </w:r>
      <w:r>
        <w:t>desempatar</w:t>
      </w:r>
      <w:r>
        <w:rPr>
          <w:spacing w:val="-9"/>
        </w:rPr>
        <w:t xml:space="preserve"> </w:t>
      </w:r>
      <w:r>
        <w:t>y</w:t>
      </w:r>
      <w:r>
        <w:rPr>
          <w:spacing w:val="-12"/>
        </w:rPr>
        <w:t xml:space="preserve"> </w:t>
      </w:r>
      <w:r>
        <w:t>se</w:t>
      </w:r>
      <w:r>
        <w:rPr>
          <w:spacing w:val="-10"/>
        </w:rPr>
        <w:t xml:space="preserve"> </w:t>
      </w:r>
      <w:r>
        <w:rPr>
          <w:spacing w:val="-2"/>
        </w:rPr>
        <w:t>labrará</w:t>
      </w:r>
    </w:p>
    <w:p w:rsidR="00724FD0" w:rsidRDefault="00724FD0">
      <w:pPr>
        <w:pStyle w:val="Textoindependiente"/>
        <w:sectPr w:rsidR="00724FD0">
          <w:pgSz w:w="12240" w:h="15840"/>
          <w:pgMar w:top="1340" w:right="1440" w:bottom="280" w:left="1800" w:header="720" w:footer="720" w:gutter="0"/>
          <w:cols w:space="720"/>
        </w:sectPr>
      </w:pPr>
    </w:p>
    <w:p w:rsidR="00724FD0" w:rsidRDefault="004475FD">
      <w:pPr>
        <w:pStyle w:val="Textoindependiente"/>
        <w:spacing w:before="68"/>
        <w:ind w:right="514"/>
      </w:pPr>
      <w:r>
        <w:lastRenderedPageBreak/>
        <w:t>el</w:t>
      </w:r>
      <w:r>
        <w:rPr>
          <w:spacing w:val="-9"/>
        </w:rPr>
        <w:t xml:space="preserve"> </w:t>
      </w:r>
      <w:r>
        <w:t>acta</w:t>
      </w:r>
      <w:r>
        <w:rPr>
          <w:spacing w:val="-7"/>
        </w:rPr>
        <w:t xml:space="preserve"> </w:t>
      </w:r>
      <w:r>
        <w:t>correspondiente.</w:t>
      </w:r>
      <w:r>
        <w:rPr>
          <w:spacing w:val="-7"/>
        </w:rPr>
        <w:t xml:space="preserve"> </w:t>
      </w:r>
      <w:r>
        <w:t>Si</w:t>
      </w:r>
      <w:r>
        <w:rPr>
          <w:spacing w:val="-11"/>
        </w:rPr>
        <w:t xml:space="preserve"> </w:t>
      </w:r>
      <w:r>
        <w:t>un</w:t>
      </w:r>
      <w:r>
        <w:rPr>
          <w:spacing w:val="-9"/>
        </w:rPr>
        <w:t xml:space="preserve"> </w:t>
      </w:r>
      <w:r>
        <w:t>oferente</w:t>
      </w:r>
      <w:r>
        <w:rPr>
          <w:spacing w:val="-7"/>
        </w:rPr>
        <w:t xml:space="preserve"> </w:t>
      </w:r>
      <w:r>
        <w:t>no</w:t>
      </w:r>
      <w:r>
        <w:rPr>
          <w:spacing w:val="-9"/>
        </w:rPr>
        <w:t xml:space="preserve"> </w:t>
      </w:r>
      <w:r>
        <w:t>se</w:t>
      </w:r>
      <w:r>
        <w:rPr>
          <w:spacing w:val="-10"/>
        </w:rPr>
        <w:t xml:space="preserve"> </w:t>
      </w:r>
      <w:r>
        <w:t>presentara,</w:t>
      </w:r>
      <w:r>
        <w:rPr>
          <w:spacing w:val="-5"/>
        </w:rPr>
        <w:t xml:space="preserve"> </w:t>
      </w:r>
      <w:r>
        <w:t>se</w:t>
      </w:r>
      <w:r>
        <w:rPr>
          <w:spacing w:val="-10"/>
        </w:rPr>
        <w:t xml:space="preserve"> </w:t>
      </w:r>
      <w:r>
        <w:t>considerará</w:t>
      </w:r>
      <w:r>
        <w:rPr>
          <w:spacing w:val="-6"/>
        </w:rPr>
        <w:t xml:space="preserve"> </w:t>
      </w:r>
      <w:r>
        <w:t>que</w:t>
      </w:r>
      <w:r>
        <w:rPr>
          <w:spacing w:val="-10"/>
        </w:rPr>
        <w:t xml:space="preserve"> </w:t>
      </w:r>
      <w:r>
        <w:t>mantiene</w:t>
      </w:r>
      <w:r>
        <w:rPr>
          <w:spacing w:val="-11"/>
        </w:rPr>
        <w:t xml:space="preserve"> </w:t>
      </w:r>
      <w:r>
        <w:t>su propuesta</w:t>
      </w:r>
      <w:r>
        <w:rPr>
          <w:spacing w:val="-2"/>
        </w:rPr>
        <w:t xml:space="preserve"> </w:t>
      </w:r>
      <w:r>
        <w:t>original.</w:t>
      </w:r>
      <w:r>
        <w:rPr>
          <w:spacing w:val="-1"/>
        </w:rPr>
        <w:t xml:space="preserve"> </w:t>
      </w:r>
      <w:r>
        <w:t>De</w:t>
      </w:r>
      <w:r>
        <w:rPr>
          <w:spacing w:val="-3"/>
        </w:rPr>
        <w:t xml:space="preserve"> </w:t>
      </w:r>
      <w:r>
        <w:t>subsistir</w:t>
      </w:r>
      <w:r>
        <w:rPr>
          <w:spacing w:val="-2"/>
        </w:rPr>
        <w:t xml:space="preserve"> </w:t>
      </w:r>
      <w:r>
        <w:t>el</w:t>
      </w:r>
      <w:r>
        <w:rPr>
          <w:spacing w:val="-1"/>
        </w:rPr>
        <w:t xml:space="preserve"> </w:t>
      </w:r>
      <w:r>
        <w:t>empate,</w:t>
      </w:r>
      <w:r>
        <w:rPr>
          <w:spacing w:val="-1"/>
        </w:rPr>
        <w:t xml:space="preserve"> </w:t>
      </w:r>
      <w:r>
        <w:t>se</w:t>
      </w:r>
      <w:r>
        <w:rPr>
          <w:spacing w:val="-2"/>
        </w:rPr>
        <w:t xml:space="preserve"> </w:t>
      </w:r>
      <w:r>
        <w:t>procederá</w:t>
      </w:r>
      <w:r>
        <w:rPr>
          <w:spacing w:val="-1"/>
        </w:rPr>
        <w:t xml:space="preserve"> </w:t>
      </w:r>
      <w:r>
        <w:t>al</w:t>
      </w:r>
      <w:r>
        <w:rPr>
          <w:spacing w:val="-1"/>
        </w:rPr>
        <w:t xml:space="preserve"> </w:t>
      </w:r>
      <w:r>
        <w:t>sorteo</w:t>
      </w:r>
      <w:r>
        <w:rPr>
          <w:spacing w:val="-1"/>
        </w:rPr>
        <w:t xml:space="preserve"> </w:t>
      </w:r>
      <w:r>
        <w:t>público</w:t>
      </w:r>
      <w:r>
        <w:rPr>
          <w:spacing w:val="-1"/>
        </w:rPr>
        <w:t xml:space="preserve"> </w:t>
      </w:r>
      <w:r>
        <w:t>de</w:t>
      </w:r>
      <w:r>
        <w:rPr>
          <w:spacing w:val="-2"/>
        </w:rPr>
        <w:t xml:space="preserve"> </w:t>
      </w:r>
      <w:r>
        <w:t>las</w:t>
      </w:r>
      <w:r>
        <w:rPr>
          <w:spacing w:val="-2"/>
        </w:rPr>
        <w:t xml:space="preserve"> </w:t>
      </w:r>
      <w:r>
        <w:t>ofertas empatadas. Para ello se deberá fijar día, hora y</w:t>
      </w:r>
      <w:r>
        <w:rPr>
          <w:spacing w:val="-5"/>
        </w:rPr>
        <w:t xml:space="preserve"> </w:t>
      </w:r>
      <w:r>
        <w:t>lugar del sorteo público y</w:t>
      </w:r>
      <w:r>
        <w:rPr>
          <w:spacing w:val="-3"/>
        </w:rPr>
        <w:t xml:space="preserve"> </w:t>
      </w:r>
      <w:r>
        <w:t>comunicarse a los oferentes llamados a desempatar. El sorteo se realizará en presencia de los interesados, si asistieran, y se labrará el acta correspondiente</w:t>
      </w:r>
    </w:p>
    <w:p w:rsidR="00724FD0" w:rsidRDefault="00724FD0">
      <w:pPr>
        <w:pStyle w:val="Textoindependiente"/>
        <w:spacing w:before="245"/>
        <w:ind w:left="0"/>
        <w:jc w:val="left"/>
      </w:pPr>
    </w:p>
    <w:p w:rsidR="00724FD0" w:rsidRDefault="004475FD">
      <w:pPr>
        <w:spacing w:line="274" w:lineRule="exact"/>
        <w:ind w:left="163"/>
        <w:rPr>
          <w:b/>
          <w:sz w:val="24"/>
        </w:rPr>
      </w:pPr>
      <w:r>
        <w:rPr>
          <w:b/>
          <w:sz w:val="24"/>
        </w:rPr>
        <w:t>Artículo</w:t>
      </w:r>
      <w:r>
        <w:rPr>
          <w:b/>
          <w:spacing w:val="-2"/>
          <w:sz w:val="24"/>
        </w:rPr>
        <w:t xml:space="preserve"> </w:t>
      </w:r>
      <w:r>
        <w:rPr>
          <w:b/>
          <w:sz w:val="24"/>
        </w:rPr>
        <w:t>24:</w:t>
      </w:r>
      <w:r>
        <w:rPr>
          <w:b/>
          <w:spacing w:val="-2"/>
          <w:sz w:val="24"/>
        </w:rPr>
        <w:t xml:space="preserve"> DICTAMEN</w:t>
      </w:r>
    </w:p>
    <w:p w:rsidR="00724FD0" w:rsidRDefault="004475FD">
      <w:pPr>
        <w:pStyle w:val="Textoindependiente"/>
        <w:ind w:right="514"/>
      </w:pPr>
      <w:r>
        <w:t>Transcurrido</w:t>
      </w:r>
      <w:r>
        <w:rPr>
          <w:spacing w:val="-15"/>
        </w:rPr>
        <w:t xml:space="preserve"> </w:t>
      </w:r>
      <w:r>
        <w:t>el</w:t>
      </w:r>
      <w:r>
        <w:rPr>
          <w:spacing w:val="-14"/>
        </w:rPr>
        <w:t xml:space="preserve"> </w:t>
      </w:r>
      <w:r>
        <w:t>plazo</w:t>
      </w:r>
      <w:r>
        <w:rPr>
          <w:spacing w:val="-14"/>
        </w:rPr>
        <w:t xml:space="preserve"> </w:t>
      </w:r>
      <w:r>
        <w:t>para</w:t>
      </w:r>
      <w:r>
        <w:rPr>
          <w:spacing w:val="-15"/>
        </w:rPr>
        <w:t xml:space="preserve"> </w:t>
      </w:r>
      <w:r>
        <w:t>la</w:t>
      </w:r>
      <w:r>
        <w:rPr>
          <w:spacing w:val="-15"/>
        </w:rPr>
        <w:t xml:space="preserve"> </w:t>
      </w:r>
      <w:r>
        <w:t>toma</w:t>
      </w:r>
      <w:r>
        <w:rPr>
          <w:spacing w:val="-15"/>
        </w:rPr>
        <w:t xml:space="preserve"> </w:t>
      </w:r>
      <w:r>
        <w:t>de</w:t>
      </w:r>
      <w:r>
        <w:rPr>
          <w:spacing w:val="-15"/>
        </w:rPr>
        <w:t xml:space="preserve"> </w:t>
      </w:r>
      <w:r>
        <w:t>vistas,</w:t>
      </w:r>
      <w:r>
        <w:rPr>
          <w:spacing w:val="-14"/>
        </w:rPr>
        <w:t xml:space="preserve"> </w:t>
      </w:r>
      <w:r>
        <w:t>indicado</w:t>
      </w:r>
      <w:r>
        <w:rPr>
          <w:spacing w:val="-14"/>
        </w:rPr>
        <w:t xml:space="preserve"> </w:t>
      </w:r>
      <w:r>
        <w:t>en</w:t>
      </w:r>
      <w:r>
        <w:rPr>
          <w:spacing w:val="-14"/>
        </w:rPr>
        <w:t xml:space="preserve"> </w:t>
      </w:r>
      <w:r>
        <w:t>el</w:t>
      </w:r>
      <w:r>
        <w:rPr>
          <w:spacing w:val="-12"/>
        </w:rPr>
        <w:t xml:space="preserve"> </w:t>
      </w:r>
      <w:r>
        <w:t>Art.</w:t>
      </w:r>
      <w:r>
        <w:rPr>
          <w:spacing w:val="-14"/>
        </w:rPr>
        <w:t xml:space="preserve"> </w:t>
      </w:r>
      <w:r>
        <w:t>20,</w:t>
      </w:r>
      <w:r>
        <w:rPr>
          <w:spacing w:val="-14"/>
        </w:rPr>
        <w:t xml:space="preserve"> </w:t>
      </w:r>
      <w:r>
        <w:t>los</w:t>
      </w:r>
      <w:r>
        <w:rPr>
          <w:spacing w:val="-11"/>
        </w:rPr>
        <w:t xml:space="preserve"> </w:t>
      </w:r>
      <w:r>
        <w:t>actuados</w:t>
      </w:r>
      <w:r>
        <w:rPr>
          <w:spacing w:val="-14"/>
        </w:rPr>
        <w:t xml:space="preserve"> </w:t>
      </w:r>
      <w:r>
        <w:t>pasarán a</w:t>
      </w:r>
      <w:r>
        <w:rPr>
          <w:spacing w:val="-4"/>
        </w:rPr>
        <w:t xml:space="preserve"> </w:t>
      </w:r>
      <w:r>
        <w:t>la</w:t>
      </w:r>
      <w:r>
        <w:rPr>
          <w:spacing w:val="-3"/>
        </w:rPr>
        <w:t xml:space="preserve"> </w:t>
      </w:r>
      <w:r>
        <w:t>Comisión</w:t>
      </w:r>
      <w:r>
        <w:rPr>
          <w:spacing w:val="-3"/>
        </w:rPr>
        <w:t xml:space="preserve"> </w:t>
      </w:r>
      <w:r>
        <w:t>Evaluadora,</w:t>
      </w:r>
      <w:r>
        <w:rPr>
          <w:spacing w:val="-3"/>
        </w:rPr>
        <w:t xml:space="preserve"> </w:t>
      </w:r>
      <w:r>
        <w:t>la</w:t>
      </w:r>
      <w:r>
        <w:rPr>
          <w:spacing w:val="-3"/>
        </w:rPr>
        <w:t xml:space="preserve"> </w:t>
      </w:r>
      <w:r>
        <w:t>que</w:t>
      </w:r>
      <w:r>
        <w:rPr>
          <w:spacing w:val="-5"/>
        </w:rPr>
        <w:t xml:space="preserve"> </w:t>
      </w:r>
      <w:r>
        <w:t>tendrá</w:t>
      </w:r>
      <w:r>
        <w:rPr>
          <w:spacing w:val="-4"/>
        </w:rPr>
        <w:t xml:space="preserve"> </w:t>
      </w:r>
      <w:r>
        <w:t>diez</w:t>
      </w:r>
      <w:r>
        <w:rPr>
          <w:spacing w:val="-3"/>
        </w:rPr>
        <w:t xml:space="preserve"> </w:t>
      </w:r>
      <w:r>
        <w:t>(10)</w:t>
      </w:r>
      <w:r>
        <w:rPr>
          <w:spacing w:val="-5"/>
        </w:rPr>
        <w:t xml:space="preserve"> </w:t>
      </w:r>
      <w:r>
        <w:t>días</w:t>
      </w:r>
      <w:r>
        <w:rPr>
          <w:spacing w:val="-3"/>
        </w:rPr>
        <w:t xml:space="preserve"> </w:t>
      </w:r>
      <w:r>
        <w:t>hábiles</w:t>
      </w:r>
      <w:r>
        <w:rPr>
          <w:spacing w:val="-3"/>
        </w:rPr>
        <w:t xml:space="preserve"> </w:t>
      </w:r>
      <w:r>
        <w:t>para</w:t>
      </w:r>
      <w:r>
        <w:rPr>
          <w:spacing w:val="-5"/>
        </w:rPr>
        <w:t xml:space="preserve"> </w:t>
      </w:r>
      <w:r>
        <w:t>emitir</w:t>
      </w:r>
      <w:r>
        <w:rPr>
          <w:spacing w:val="-3"/>
        </w:rPr>
        <w:t xml:space="preserve"> </w:t>
      </w:r>
      <w:r>
        <w:t>dictamen.</w:t>
      </w:r>
      <w:r>
        <w:rPr>
          <w:spacing w:val="-3"/>
        </w:rPr>
        <w:t xml:space="preserve"> </w:t>
      </w:r>
      <w:r>
        <w:t>El presente plazo podrá extenderse por otro lapso igual, siempre que la autoridad competente para adjudicar lo autorice expresamente.</w:t>
      </w:r>
    </w:p>
    <w:p w:rsidR="00724FD0" w:rsidRDefault="004475FD">
      <w:pPr>
        <w:pStyle w:val="Textoindependiente"/>
        <w:ind w:right="519"/>
      </w:pPr>
      <w:r>
        <w:t>La</w:t>
      </w:r>
      <w:r>
        <w:rPr>
          <w:spacing w:val="-15"/>
        </w:rPr>
        <w:t xml:space="preserve"> </w:t>
      </w:r>
      <w:r>
        <w:t>selección</w:t>
      </w:r>
      <w:r>
        <w:rPr>
          <w:spacing w:val="-15"/>
        </w:rPr>
        <w:t xml:space="preserve"> </w:t>
      </w:r>
      <w:r>
        <w:t>de</w:t>
      </w:r>
      <w:r>
        <w:rPr>
          <w:spacing w:val="-15"/>
        </w:rPr>
        <w:t xml:space="preserve"> </w:t>
      </w:r>
      <w:r>
        <w:t>la</w:t>
      </w:r>
      <w:r>
        <w:rPr>
          <w:spacing w:val="-15"/>
        </w:rPr>
        <w:t xml:space="preserve"> </w:t>
      </w:r>
      <w:r>
        <w:t>oferta</w:t>
      </w:r>
      <w:r>
        <w:rPr>
          <w:spacing w:val="-15"/>
        </w:rPr>
        <w:t xml:space="preserve"> </w:t>
      </w:r>
      <w:r>
        <w:t>más</w:t>
      </w:r>
      <w:r>
        <w:rPr>
          <w:spacing w:val="-15"/>
        </w:rPr>
        <w:t xml:space="preserve"> </w:t>
      </w:r>
      <w:r>
        <w:t>conveniente</w:t>
      </w:r>
      <w:r>
        <w:rPr>
          <w:spacing w:val="-15"/>
        </w:rPr>
        <w:t xml:space="preserve"> </w:t>
      </w:r>
      <w:r>
        <w:t>se</w:t>
      </w:r>
      <w:r>
        <w:rPr>
          <w:spacing w:val="-15"/>
        </w:rPr>
        <w:t xml:space="preserve"> </w:t>
      </w:r>
      <w:r>
        <w:t>realizará</w:t>
      </w:r>
      <w:r>
        <w:rPr>
          <w:spacing w:val="-15"/>
        </w:rPr>
        <w:t xml:space="preserve"> </w:t>
      </w:r>
      <w:r>
        <w:t>mediante</w:t>
      </w:r>
      <w:r>
        <w:rPr>
          <w:spacing w:val="-15"/>
        </w:rPr>
        <w:t xml:space="preserve"> </w:t>
      </w:r>
      <w:r>
        <w:t>la</w:t>
      </w:r>
      <w:r>
        <w:rPr>
          <w:spacing w:val="-15"/>
        </w:rPr>
        <w:t xml:space="preserve"> </w:t>
      </w:r>
      <w:r>
        <w:t>comparación</w:t>
      </w:r>
      <w:r>
        <w:rPr>
          <w:spacing w:val="-15"/>
        </w:rPr>
        <w:t xml:space="preserve"> </w:t>
      </w:r>
      <w:r>
        <w:t>de</w:t>
      </w:r>
      <w:r>
        <w:rPr>
          <w:spacing w:val="-15"/>
        </w:rPr>
        <w:t xml:space="preserve"> </w:t>
      </w:r>
      <w:r>
        <w:t>todos los elementos de la oferta, precio, calidad, idoneidad, garantías y de acuerdo a las estipulaciones de los Términos de Referencia y Especificaciones.</w:t>
      </w:r>
    </w:p>
    <w:p w:rsidR="00724FD0" w:rsidRDefault="004475FD">
      <w:pPr>
        <w:pStyle w:val="Textoindependiente"/>
        <w:ind w:right="527"/>
      </w:pPr>
      <w:r>
        <w:t>El Dictamen de Evaluación será notificado en forma fehaciente a todos los oferentes dentro de los tres (3) días de emitido.</w:t>
      </w:r>
    </w:p>
    <w:p w:rsidR="00724FD0" w:rsidRDefault="00724FD0">
      <w:pPr>
        <w:pStyle w:val="Textoindependiente"/>
        <w:spacing w:before="5"/>
        <w:ind w:left="0"/>
        <w:jc w:val="left"/>
      </w:pPr>
    </w:p>
    <w:p w:rsidR="00724FD0" w:rsidRDefault="004475FD">
      <w:pPr>
        <w:spacing w:before="1" w:line="274" w:lineRule="exact"/>
        <w:ind w:left="163"/>
        <w:rPr>
          <w:b/>
          <w:sz w:val="24"/>
        </w:rPr>
      </w:pPr>
      <w:r>
        <w:rPr>
          <w:b/>
          <w:sz w:val="24"/>
        </w:rPr>
        <w:t>Artículo</w:t>
      </w:r>
      <w:r>
        <w:rPr>
          <w:b/>
          <w:spacing w:val="-4"/>
          <w:sz w:val="24"/>
        </w:rPr>
        <w:t xml:space="preserve"> </w:t>
      </w:r>
      <w:r>
        <w:rPr>
          <w:b/>
          <w:sz w:val="24"/>
        </w:rPr>
        <w:t>25:</w:t>
      </w:r>
      <w:r>
        <w:rPr>
          <w:b/>
          <w:spacing w:val="-2"/>
          <w:sz w:val="24"/>
        </w:rPr>
        <w:t xml:space="preserve"> </w:t>
      </w:r>
      <w:r>
        <w:rPr>
          <w:b/>
          <w:sz w:val="24"/>
        </w:rPr>
        <w:t>IMPUGNACION</w:t>
      </w:r>
      <w:r>
        <w:rPr>
          <w:b/>
          <w:spacing w:val="-2"/>
          <w:sz w:val="24"/>
        </w:rPr>
        <w:t xml:space="preserve"> </w:t>
      </w:r>
      <w:r>
        <w:rPr>
          <w:b/>
          <w:sz w:val="24"/>
        </w:rPr>
        <w:t>DEL</w:t>
      </w:r>
      <w:r>
        <w:rPr>
          <w:b/>
          <w:spacing w:val="-1"/>
          <w:sz w:val="24"/>
        </w:rPr>
        <w:t xml:space="preserve"> </w:t>
      </w:r>
      <w:r>
        <w:rPr>
          <w:b/>
          <w:spacing w:val="-2"/>
          <w:sz w:val="24"/>
        </w:rPr>
        <w:t>DICTAMEN</w:t>
      </w:r>
    </w:p>
    <w:p w:rsidR="00724FD0" w:rsidRDefault="004475FD">
      <w:pPr>
        <w:pStyle w:val="Textoindependiente"/>
        <w:ind w:right="518"/>
      </w:pPr>
      <w:r>
        <w:t>Los oferentes podrán impugnar el dictamen dentro de los cinco días hábiles de notificados.</w:t>
      </w:r>
      <w:r>
        <w:rPr>
          <w:spacing w:val="-5"/>
        </w:rPr>
        <w:t xml:space="preserve"> </w:t>
      </w:r>
      <w:r>
        <w:t>Durante</w:t>
      </w:r>
      <w:r>
        <w:rPr>
          <w:spacing w:val="-3"/>
        </w:rPr>
        <w:t xml:space="preserve"> </w:t>
      </w:r>
      <w:r>
        <w:t>ese</w:t>
      </w:r>
      <w:r>
        <w:rPr>
          <w:spacing w:val="-6"/>
        </w:rPr>
        <w:t xml:space="preserve"> </w:t>
      </w:r>
      <w:r>
        <w:t>término</w:t>
      </w:r>
      <w:r>
        <w:rPr>
          <w:spacing w:val="-5"/>
        </w:rPr>
        <w:t xml:space="preserve"> </w:t>
      </w:r>
      <w:r>
        <w:t>el</w:t>
      </w:r>
      <w:r>
        <w:rPr>
          <w:spacing w:val="-4"/>
        </w:rPr>
        <w:t xml:space="preserve"> </w:t>
      </w:r>
      <w:r>
        <w:t>expediente</w:t>
      </w:r>
      <w:r>
        <w:rPr>
          <w:spacing w:val="-4"/>
        </w:rPr>
        <w:t xml:space="preserve"> </w:t>
      </w:r>
      <w:r>
        <w:t>se</w:t>
      </w:r>
      <w:r>
        <w:rPr>
          <w:spacing w:val="-6"/>
        </w:rPr>
        <w:t xml:space="preserve"> </w:t>
      </w:r>
      <w:r>
        <w:t>pondrá</w:t>
      </w:r>
      <w:r>
        <w:rPr>
          <w:spacing w:val="-7"/>
        </w:rPr>
        <w:t xml:space="preserve"> </w:t>
      </w:r>
      <w:r>
        <w:t>a</w:t>
      </w:r>
      <w:r>
        <w:rPr>
          <w:spacing w:val="-4"/>
        </w:rPr>
        <w:t xml:space="preserve"> </w:t>
      </w:r>
      <w:r>
        <w:t>disposición</w:t>
      </w:r>
      <w:r>
        <w:rPr>
          <w:spacing w:val="-5"/>
        </w:rPr>
        <w:t xml:space="preserve"> </w:t>
      </w:r>
      <w:r>
        <w:t>de</w:t>
      </w:r>
      <w:r>
        <w:rPr>
          <w:spacing w:val="-6"/>
        </w:rPr>
        <w:t xml:space="preserve"> </w:t>
      </w:r>
      <w:r>
        <w:t>los</w:t>
      </w:r>
      <w:r>
        <w:rPr>
          <w:spacing w:val="-5"/>
        </w:rPr>
        <w:t xml:space="preserve"> </w:t>
      </w:r>
      <w:r>
        <w:t>oferentes para su vista.</w:t>
      </w:r>
    </w:p>
    <w:p w:rsidR="00724FD0" w:rsidRDefault="004475FD">
      <w:pPr>
        <w:pStyle w:val="Textoindependiente"/>
        <w:ind w:right="514"/>
      </w:pPr>
      <w:r>
        <w:t>Junto</w:t>
      </w:r>
      <w:r>
        <w:rPr>
          <w:spacing w:val="-15"/>
        </w:rPr>
        <w:t xml:space="preserve"> </w:t>
      </w:r>
      <w:r>
        <w:t>con</w:t>
      </w:r>
      <w:r>
        <w:rPr>
          <w:spacing w:val="-15"/>
        </w:rPr>
        <w:t xml:space="preserve"> </w:t>
      </w:r>
      <w:r>
        <w:t>el</w:t>
      </w:r>
      <w:r>
        <w:rPr>
          <w:spacing w:val="-15"/>
        </w:rPr>
        <w:t xml:space="preserve"> </w:t>
      </w:r>
      <w:r>
        <w:t>escrito</w:t>
      </w:r>
      <w:r>
        <w:rPr>
          <w:spacing w:val="-15"/>
        </w:rPr>
        <w:t xml:space="preserve"> </w:t>
      </w:r>
      <w:r>
        <w:t>de</w:t>
      </w:r>
      <w:r>
        <w:rPr>
          <w:spacing w:val="-15"/>
        </w:rPr>
        <w:t xml:space="preserve"> </w:t>
      </w:r>
      <w:r>
        <w:t>reclamo</w:t>
      </w:r>
      <w:r>
        <w:rPr>
          <w:spacing w:val="-15"/>
        </w:rPr>
        <w:t xml:space="preserve"> </w:t>
      </w:r>
      <w:r>
        <w:t>y</w:t>
      </w:r>
      <w:r>
        <w:rPr>
          <w:spacing w:val="-15"/>
        </w:rPr>
        <w:t xml:space="preserve"> </w:t>
      </w:r>
      <w:r>
        <w:t>como</w:t>
      </w:r>
      <w:r>
        <w:rPr>
          <w:spacing w:val="-15"/>
        </w:rPr>
        <w:t xml:space="preserve"> </w:t>
      </w:r>
      <w:r>
        <w:t>requisito</w:t>
      </w:r>
      <w:r>
        <w:rPr>
          <w:spacing w:val="-15"/>
        </w:rPr>
        <w:t xml:space="preserve"> </w:t>
      </w:r>
      <w:r>
        <w:t>para</w:t>
      </w:r>
      <w:r>
        <w:rPr>
          <w:spacing w:val="-15"/>
        </w:rPr>
        <w:t xml:space="preserve"> </w:t>
      </w:r>
      <w:r>
        <w:t>la</w:t>
      </w:r>
      <w:r>
        <w:rPr>
          <w:spacing w:val="-15"/>
        </w:rPr>
        <w:t xml:space="preserve"> </w:t>
      </w:r>
      <w:r>
        <w:t>consideración</w:t>
      </w:r>
      <w:r>
        <w:rPr>
          <w:spacing w:val="-15"/>
        </w:rPr>
        <w:t xml:space="preserve"> </w:t>
      </w:r>
      <w:r>
        <w:t>del</w:t>
      </w:r>
      <w:r>
        <w:rPr>
          <w:spacing w:val="-15"/>
        </w:rPr>
        <w:t xml:space="preserve"> </w:t>
      </w:r>
      <w:r>
        <w:t>mismo</w:t>
      </w:r>
      <w:r>
        <w:rPr>
          <w:spacing w:val="-15"/>
        </w:rPr>
        <w:t xml:space="preserve"> </w:t>
      </w:r>
      <w:r>
        <w:t>deberá acompañar</w:t>
      </w:r>
      <w:r>
        <w:rPr>
          <w:spacing w:val="-10"/>
        </w:rPr>
        <w:t xml:space="preserve"> </w:t>
      </w:r>
      <w:r>
        <w:t>una</w:t>
      </w:r>
      <w:r>
        <w:rPr>
          <w:spacing w:val="-8"/>
        </w:rPr>
        <w:t xml:space="preserve"> </w:t>
      </w:r>
      <w:r>
        <w:t>garantía</w:t>
      </w:r>
      <w:r>
        <w:rPr>
          <w:spacing w:val="-10"/>
        </w:rPr>
        <w:t xml:space="preserve"> </w:t>
      </w:r>
      <w:r>
        <w:t>constituida</w:t>
      </w:r>
      <w:r>
        <w:rPr>
          <w:spacing w:val="-7"/>
        </w:rPr>
        <w:t xml:space="preserve"> </w:t>
      </w:r>
      <w:r>
        <w:t>a</w:t>
      </w:r>
      <w:r>
        <w:rPr>
          <w:spacing w:val="-10"/>
        </w:rPr>
        <w:t xml:space="preserve"> </w:t>
      </w:r>
      <w:r>
        <w:t>favor</w:t>
      </w:r>
      <w:r>
        <w:rPr>
          <w:spacing w:val="-10"/>
        </w:rPr>
        <w:t xml:space="preserve"> </w:t>
      </w:r>
      <w:r>
        <w:t>del</w:t>
      </w:r>
      <w:r>
        <w:rPr>
          <w:spacing w:val="-9"/>
        </w:rPr>
        <w:t xml:space="preserve"> </w:t>
      </w:r>
      <w:r>
        <w:t>organismo</w:t>
      </w:r>
      <w:r>
        <w:rPr>
          <w:spacing w:val="-9"/>
        </w:rPr>
        <w:t xml:space="preserve"> </w:t>
      </w:r>
      <w:r>
        <w:t>equivalente</w:t>
      </w:r>
      <w:r>
        <w:rPr>
          <w:spacing w:val="-10"/>
        </w:rPr>
        <w:t xml:space="preserve"> </w:t>
      </w:r>
      <w:r>
        <w:t>al</w:t>
      </w:r>
      <w:r>
        <w:rPr>
          <w:spacing w:val="-9"/>
        </w:rPr>
        <w:t xml:space="preserve"> </w:t>
      </w:r>
      <w:r>
        <w:t>dos</w:t>
      </w:r>
      <w:r>
        <w:rPr>
          <w:spacing w:val="-9"/>
        </w:rPr>
        <w:t xml:space="preserve"> </w:t>
      </w:r>
      <w:r>
        <w:t>por</w:t>
      </w:r>
      <w:r>
        <w:rPr>
          <w:spacing w:val="-10"/>
        </w:rPr>
        <w:t xml:space="preserve"> </w:t>
      </w:r>
      <w:r>
        <w:t>ciento (2%) de la oferta presentada.</w:t>
      </w:r>
    </w:p>
    <w:p w:rsidR="00724FD0" w:rsidRDefault="004475FD">
      <w:pPr>
        <w:pStyle w:val="Textoindependiente"/>
        <w:ind w:right="206"/>
        <w:jc w:val="left"/>
      </w:pPr>
      <w:r>
        <w:t>La</w:t>
      </w:r>
      <w:r>
        <w:rPr>
          <w:spacing w:val="-2"/>
        </w:rPr>
        <w:t xml:space="preserve"> </w:t>
      </w:r>
      <w:r>
        <w:t>garantía</w:t>
      </w:r>
      <w:r>
        <w:rPr>
          <w:spacing w:val="-4"/>
        </w:rPr>
        <w:t xml:space="preserve"> </w:t>
      </w:r>
      <w:r>
        <w:t>será</w:t>
      </w:r>
      <w:r>
        <w:rPr>
          <w:spacing w:val="-4"/>
        </w:rPr>
        <w:t xml:space="preserve"> </w:t>
      </w:r>
      <w:r>
        <w:t>instrumentada</w:t>
      </w:r>
      <w:r>
        <w:rPr>
          <w:spacing w:val="-5"/>
        </w:rPr>
        <w:t xml:space="preserve"> </w:t>
      </w:r>
      <w:r>
        <w:t>en</w:t>
      </w:r>
      <w:r>
        <w:rPr>
          <w:spacing w:val="-3"/>
        </w:rPr>
        <w:t xml:space="preserve"> </w:t>
      </w:r>
      <w:r>
        <w:t>las</w:t>
      </w:r>
      <w:r>
        <w:rPr>
          <w:spacing w:val="-3"/>
        </w:rPr>
        <w:t xml:space="preserve"> </w:t>
      </w:r>
      <w:r>
        <w:t>formas</w:t>
      </w:r>
      <w:r>
        <w:rPr>
          <w:spacing w:val="-3"/>
        </w:rPr>
        <w:t xml:space="preserve"> </w:t>
      </w:r>
      <w:r>
        <w:t>indicadas</w:t>
      </w:r>
      <w:r>
        <w:rPr>
          <w:spacing w:val="-3"/>
        </w:rPr>
        <w:t xml:space="preserve"> </w:t>
      </w:r>
      <w:r>
        <w:t>en</w:t>
      </w:r>
      <w:r>
        <w:rPr>
          <w:spacing w:val="-3"/>
        </w:rPr>
        <w:t xml:space="preserve"> </w:t>
      </w:r>
      <w:r>
        <w:t>el</w:t>
      </w:r>
      <w:r>
        <w:rPr>
          <w:spacing w:val="-3"/>
        </w:rPr>
        <w:t xml:space="preserve"> </w:t>
      </w:r>
      <w:r>
        <w:t>Art.</w:t>
      </w:r>
      <w:r>
        <w:rPr>
          <w:spacing w:val="-3"/>
        </w:rPr>
        <w:t xml:space="preserve"> </w:t>
      </w:r>
      <w:r>
        <w:t>15</w:t>
      </w:r>
      <w:r>
        <w:rPr>
          <w:spacing w:val="-3"/>
        </w:rPr>
        <w:t xml:space="preserve"> </w:t>
      </w:r>
      <w:r>
        <w:t>del</w:t>
      </w:r>
      <w:r>
        <w:rPr>
          <w:spacing w:val="-3"/>
        </w:rPr>
        <w:t xml:space="preserve"> </w:t>
      </w:r>
      <w:r>
        <w:t>presente</w:t>
      </w:r>
      <w:r>
        <w:rPr>
          <w:spacing w:val="-3"/>
        </w:rPr>
        <w:t xml:space="preserve"> </w:t>
      </w:r>
      <w:r>
        <w:t>pliego. La</w:t>
      </w:r>
      <w:r>
        <w:rPr>
          <w:spacing w:val="40"/>
        </w:rPr>
        <w:t xml:space="preserve"> </w:t>
      </w:r>
      <w:r>
        <w:t>garantía</w:t>
      </w:r>
      <w:r>
        <w:rPr>
          <w:spacing w:val="40"/>
        </w:rPr>
        <w:t xml:space="preserve"> </w:t>
      </w:r>
      <w:r>
        <w:t>será</w:t>
      </w:r>
      <w:r>
        <w:rPr>
          <w:spacing w:val="40"/>
        </w:rPr>
        <w:t xml:space="preserve"> </w:t>
      </w:r>
      <w:r>
        <w:t>por</w:t>
      </w:r>
      <w:r>
        <w:rPr>
          <w:spacing w:val="40"/>
        </w:rPr>
        <w:t xml:space="preserve"> </w:t>
      </w:r>
      <w:r>
        <w:t>tiempo</w:t>
      </w:r>
      <w:r>
        <w:rPr>
          <w:spacing w:val="40"/>
        </w:rPr>
        <w:t xml:space="preserve"> </w:t>
      </w:r>
      <w:r>
        <w:t>indeterminado</w:t>
      </w:r>
      <w:r>
        <w:rPr>
          <w:spacing w:val="40"/>
        </w:rPr>
        <w:t xml:space="preserve"> </w:t>
      </w:r>
      <w:r>
        <w:t>y</w:t>
      </w:r>
      <w:r>
        <w:rPr>
          <w:spacing w:val="40"/>
        </w:rPr>
        <w:t xml:space="preserve"> </w:t>
      </w:r>
      <w:r>
        <w:t>se</w:t>
      </w:r>
      <w:r>
        <w:rPr>
          <w:spacing w:val="40"/>
        </w:rPr>
        <w:t xml:space="preserve"> </w:t>
      </w:r>
      <w:r>
        <w:t>perderá</w:t>
      </w:r>
      <w:r>
        <w:rPr>
          <w:spacing w:val="40"/>
        </w:rPr>
        <w:t xml:space="preserve"> </w:t>
      </w:r>
      <w:r>
        <w:t>de</w:t>
      </w:r>
      <w:r>
        <w:rPr>
          <w:spacing w:val="40"/>
        </w:rPr>
        <w:t xml:space="preserve"> </w:t>
      </w:r>
      <w:r>
        <w:t>pleno</w:t>
      </w:r>
      <w:r>
        <w:rPr>
          <w:spacing w:val="40"/>
        </w:rPr>
        <w:t xml:space="preserve"> </w:t>
      </w:r>
      <w:r>
        <w:t>derecho</w:t>
      </w:r>
      <w:r>
        <w:rPr>
          <w:spacing w:val="40"/>
        </w:rPr>
        <w:t xml:space="preserve"> </w:t>
      </w:r>
      <w:r>
        <w:t>y</w:t>
      </w:r>
      <w:r>
        <w:rPr>
          <w:spacing w:val="40"/>
        </w:rPr>
        <w:t xml:space="preserve"> </w:t>
      </w:r>
      <w:r>
        <w:t>sin</w:t>
      </w:r>
      <w:r>
        <w:rPr>
          <w:spacing w:val="40"/>
        </w:rPr>
        <w:t xml:space="preserve"> </w:t>
      </w:r>
      <w:r>
        <w:t>necesidad de trámite alguno en el caso de que la presentación fuere denegada.</w:t>
      </w:r>
    </w:p>
    <w:p w:rsidR="00724FD0" w:rsidRDefault="004475FD">
      <w:pPr>
        <w:pStyle w:val="Textoindependiente"/>
        <w:jc w:val="left"/>
      </w:pPr>
      <w:r>
        <w:t>Las</w:t>
      </w:r>
      <w:r>
        <w:rPr>
          <w:spacing w:val="-4"/>
        </w:rPr>
        <w:t xml:space="preserve"> </w:t>
      </w:r>
      <w:r>
        <w:t>impugnaciones</w:t>
      </w:r>
      <w:r>
        <w:rPr>
          <w:spacing w:val="-2"/>
        </w:rPr>
        <w:t xml:space="preserve"> </w:t>
      </w:r>
      <w:r>
        <w:t>presentadas</w:t>
      </w:r>
      <w:r>
        <w:rPr>
          <w:spacing w:val="-2"/>
        </w:rPr>
        <w:t xml:space="preserve"> </w:t>
      </w:r>
      <w:r>
        <w:t>serán</w:t>
      </w:r>
      <w:r>
        <w:rPr>
          <w:spacing w:val="1"/>
        </w:rPr>
        <w:t xml:space="preserve"> </w:t>
      </w:r>
      <w:r>
        <w:t>resueltas en el</w:t>
      </w:r>
      <w:r>
        <w:rPr>
          <w:spacing w:val="-1"/>
        </w:rPr>
        <w:t xml:space="preserve"> </w:t>
      </w:r>
      <w:r>
        <w:t>mismo</w:t>
      </w:r>
      <w:r>
        <w:rPr>
          <w:spacing w:val="-2"/>
        </w:rPr>
        <w:t xml:space="preserve"> </w:t>
      </w:r>
      <w:r>
        <w:t>acto</w:t>
      </w:r>
      <w:r>
        <w:rPr>
          <w:spacing w:val="-2"/>
        </w:rPr>
        <w:t xml:space="preserve"> </w:t>
      </w:r>
      <w:r>
        <w:t>de</w:t>
      </w:r>
      <w:r>
        <w:rPr>
          <w:spacing w:val="-1"/>
        </w:rPr>
        <w:t xml:space="preserve"> </w:t>
      </w:r>
      <w:r>
        <w:rPr>
          <w:spacing w:val="-2"/>
        </w:rPr>
        <w:t>adjudicación.</w:t>
      </w:r>
    </w:p>
    <w:p w:rsidR="00724FD0" w:rsidRDefault="00724FD0">
      <w:pPr>
        <w:pStyle w:val="Textoindependiente"/>
        <w:spacing w:before="3"/>
        <w:ind w:left="0"/>
        <w:jc w:val="left"/>
      </w:pPr>
    </w:p>
    <w:p w:rsidR="00724FD0" w:rsidRDefault="004475FD">
      <w:pPr>
        <w:spacing w:line="274" w:lineRule="exact"/>
        <w:ind w:left="163"/>
        <w:rPr>
          <w:b/>
          <w:sz w:val="24"/>
        </w:rPr>
      </w:pPr>
      <w:r>
        <w:rPr>
          <w:b/>
          <w:sz w:val="24"/>
        </w:rPr>
        <w:t>Artículo</w:t>
      </w:r>
      <w:r>
        <w:rPr>
          <w:b/>
          <w:spacing w:val="-1"/>
          <w:sz w:val="24"/>
        </w:rPr>
        <w:t xml:space="preserve"> </w:t>
      </w:r>
      <w:r>
        <w:rPr>
          <w:b/>
          <w:sz w:val="24"/>
        </w:rPr>
        <w:t>26:</w:t>
      </w:r>
      <w:r>
        <w:rPr>
          <w:b/>
          <w:spacing w:val="-1"/>
          <w:sz w:val="24"/>
        </w:rPr>
        <w:t xml:space="preserve"> </w:t>
      </w:r>
      <w:r>
        <w:rPr>
          <w:b/>
          <w:sz w:val="24"/>
        </w:rPr>
        <w:t>ADJUDICACIÓN</w:t>
      </w:r>
      <w:r>
        <w:rPr>
          <w:b/>
          <w:spacing w:val="-1"/>
          <w:sz w:val="24"/>
        </w:rPr>
        <w:t xml:space="preserve"> </w:t>
      </w:r>
      <w:r>
        <w:rPr>
          <w:b/>
          <w:sz w:val="24"/>
        </w:rPr>
        <w:t>DE</w:t>
      </w:r>
      <w:r>
        <w:rPr>
          <w:b/>
          <w:spacing w:val="-1"/>
          <w:sz w:val="24"/>
        </w:rPr>
        <w:t xml:space="preserve"> </w:t>
      </w:r>
      <w:r>
        <w:rPr>
          <w:b/>
          <w:sz w:val="24"/>
        </w:rPr>
        <w:t>LA</w:t>
      </w:r>
      <w:r>
        <w:rPr>
          <w:b/>
          <w:spacing w:val="-1"/>
          <w:sz w:val="24"/>
        </w:rPr>
        <w:t xml:space="preserve"> </w:t>
      </w:r>
      <w:r>
        <w:rPr>
          <w:b/>
          <w:spacing w:val="-2"/>
          <w:sz w:val="24"/>
        </w:rPr>
        <w:t>LICITACIÓN</w:t>
      </w:r>
    </w:p>
    <w:p w:rsidR="00724FD0" w:rsidRDefault="004475FD">
      <w:pPr>
        <w:pStyle w:val="Textoindependiente"/>
        <w:ind w:right="517"/>
      </w:pPr>
      <w:r>
        <w:t>Una</w:t>
      </w:r>
      <w:r>
        <w:rPr>
          <w:spacing w:val="-6"/>
        </w:rPr>
        <w:t xml:space="preserve"> </w:t>
      </w:r>
      <w:r>
        <w:t>vez</w:t>
      </w:r>
      <w:r>
        <w:rPr>
          <w:spacing w:val="-3"/>
        </w:rPr>
        <w:t xml:space="preserve"> </w:t>
      </w:r>
      <w:r>
        <w:t>vencido</w:t>
      </w:r>
      <w:r>
        <w:rPr>
          <w:spacing w:val="-4"/>
        </w:rPr>
        <w:t xml:space="preserve"> </w:t>
      </w:r>
      <w:r>
        <w:t>el</w:t>
      </w:r>
      <w:r>
        <w:rPr>
          <w:spacing w:val="-4"/>
        </w:rPr>
        <w:t xml:space="preserve"> </w:t>
      </w:r>
      <w:r>
        <w:t>plazo</w:t>
      </w:r>
      <w:r>
        <w:rPr>
          <w:spacing w:val="-4"/>
        </w:rPr>
        <w:t xml:space="preserve"> </w:t>
      </w:r>
      <w:r>
        <w:t>para</w:t>
      </w:r>
      <w:r>
        <w:rPr>
          <w:spacing w:val="-6"/>
        </w:rPr>
        <w:t xml:space="preserve"> </w:t>
      </w:r>
      <w:r>
        <w:t>presentar</w:t>
      </w:r>
      <w:r>
        <w:rPr>
          <w:spacing w:val="-6"/>
        </w:rPr>
        <w:t xml:space="preserve"> </w:t>
      </w:r>
      <w:r>
        <w:t>impugnaciones</w:t>
      </w:r>
      <w:r>
        <w:rPr>
          <w:spacing w:val="-4"/>
        </w:rPr>
        <w:t xml:space="preserve"> </w:t>
      </w:r>
      <w:r>
        <w:t>al</w:t>
      </w:r>
      <w:r>
        <w:rPr>
          <w:spacing w:val="-1"/>
        </w:rPr>
        <w:t xml:space="preserve"> </w:t>
      </w:r>
      <w:r>
        <w:t>Dictamen</w:t>
      </w:r>
      <w:r>
        <w:rPr>
          <w:spacing w:val="-4"/>
        </w:rPr>
        <w:t xml:space="preserve"> </w:t>
      </w:r>
      <w:r>
        <w:t>de</w:t>
      </w:r>
      <w:r>
        <w:rPr>
          <w:spacing w:val="-5"/>
        </w:rPr>
        <w:t xml:space="preserve"> </w:t>
      </w:r>
      <w:r>
        <w:t>Evaluación,</w:t>
      </w:r>
      <w:r>
        <w:rPr>
          <w:spacing w:val="-4"/>
        </w:rPr>
        <w:t xml:space="preserve"> </w:t>
      </w:r>
      <w:r>
        <w:t>se decidirá</w:t>
      </w:r>
      <w:r>
        <w:rPr>
          <w:spacing w:val="-15"/>
        </w:rPr>
        <w:t xml:space="preserve"> </w:t>
      </w:r>
      <w:r>
        <w:t>la</w:t>
      </w:r>
      <w:r>
        <w:rPr>
          <w:spacing w:val="-15"/>
        </w:rPr>
        <w:t xml:space="preserve"> </w:t>
      </w:r>
      <w:r>
        <w:t>adjudicación,</w:t>
      </w:r>
      <w:r>
        <w:rPr>
          <w:spacing w:val="-15"/>
        </w:rPr>
        <w:t xml:space="preserve"> </w:t>
      </w:r>
      <w:r>
        <w:t>la</w:t>
      </w:r>
      <w:r>
        <w:rPr>
          <w:spacing w:val="-15"/>
        </w:rPr>
        <w:t xml:space="preserve"> </w:t>
      </w:r>
      <w:r>
        <w:t>que</w:t>
      </w:r>
      <w:r>
        <w:rPr>
          <w:spacing w:val="-15"/>
        </w:rPr>
        <w:t xml:space="preserve"> </w:t>
      </w:r>
      <w:r>
        <w:t>será</w:t>
      </w:r>
      <w:r>
        <w:rPr>
          <w:spacing w:val="-15"/>
        </w:rPr>
        <w:t xml:space="preserve"> </w:t>
      </w:r>
      <w:r>
        <w:t>notificada</w:t>
      </w:r>
      <w:r>
        <w:rPr>
          <w:spacing w:val="-15"/>
        </w:rPr>
        <w:t xml:space="preserve"> </w:t>
      </w:r>
      <w:r>
        <w:t>al</w:t>
      </w:r>
      <w:r>
        <w:rPr>
          <w:spacing w:val="-15"/>
        </w:rPr>
        <w:t xml:space="preserve"> </w:t>
      </w:r>
      <w:r>
        <w:t>adjudicatario</w:t>
      </w:r>
      <w:r>
        <w:rPr>
          <w:spacing w:val="-15"/>
        </w:rPr>
        <w:t xml:space="preserve"> </w:t>
      </w:r>
      <w:r>
        <w:t>y</w:t>
      </w:r>
      <w:r>
        <w:rPr>
          <w:spacing w:val="-15"/>
        </w:rPr>
        <w:t xml:space="preserve"> </w:t>
      </w:r>
      <w:r>
        <w:t>al</w:t>
      </w:r>
      <w:r>
        <w:rPr>
          <w:spacing w:val="-15"/>
        </w:rPr>
        <w:t xml:space="preserve"> </w:t>
      </w:r>
      <w:r>
        <w:t>resto</w:t>
      </w:r>
      <w:r>
        <w:rPr>
          <w:spacing w:val="-15"/>
        </w:rPr>
        <w:t xml:space="preserve"> </w:t>
      </w:r>
      <w:r>
        <w:t>de</w:t>
      </w:r>
      <w:r>
        <w:rPr>
          <w:spacing w:val="-15"/>
        </w:rPr>
        <w:t xml:space="preserve"> </w:t>
      </w:r>
      <w:r>
        <w:t>los</w:t>
      </w:r>
      <w:r>
        <w:rPr>
          <w:spacing w:val="-15"/>
        </w:rPr>
        <w:t xml:space="preserve"> </w:t>
      </w:r>
      <w:r>
        <w:t>oferentes dentro de los tres días del dictado de la misma.</w:t>
      </w:r>
    </w:p>
    <w:p w:rsidR="00724FD0" w:rsidRDefault="00724FD0">
      <w:pPr>
        <w:pStyle w:val="Textoindependiente"/>
        <w:spacing w:before="7"/>
        <w:ind w:left="0"/>
        <w:jc w:val="left"/>
      </w:pPr>
    </w:p>
    <w:p w:rsidR="00724FD0" w:rsidRDefault="004475FD">
      <w:pPr>
        <w:spacing w:line="237" w:lineRule="auto"/>
        <w:ind w:left="163" w:right="480"/>
        <w:rPr>
          <w:b/>
          <w:sz w:val="24"/>
        </w:rPr>
      </w:pPr>
      <w:r>
        <w:rPr>
          <w:b/>
          <w:sz w:val="24"/>
        </w:rPr>
        <w:t>Artículo</w:t>
      </w:r>
      <w:r>
        <w:rPr>
          <w:b/>
          <w:spacing w:val="-7"/>
          <w:sz w:val="24"/>
        </w:rPr>
        <w:t xml:space="preserve"> </w:t>
      </w:r>
      <w:r>
        <w:rPr>
          <w:b/>
          <w:sz w:val="24"/>
        </w:rPr>
        <w:t>27:</w:t>
      </w:r>
      <w:r>
        <w:rPr>
          <w:b/>
          <w:spacing w:val="-7"/>
          <w:sz w:val="24"/>
        </w:rPr>
        <w:t xml:space="preserve"> </w:t>
      </w:r>
      <w:r>
        <w:rPr>
          <w:b/>
          <w:sz w:val="24"/>
        </w:rPr>
        <w:t>ORDEN</w:t>
      </w:r>
      <w:r>
        <w:rPr>
          <w:b/>
          <w:spacing w:val="-7"/>
          <w:sz w:val="24"/>
        </w:rPr>
        <w:t xml:space="preserve"> </w:t>
      </w:r>
      <w:r>
        <w:rPr>
          <w:b/>
          <w:sz w:val="24"/>
        </w:rPr>
        <w:t>DE</w:t>
      </w:r>
      <w:r>
        <w:rPr>
          <w:b/>
          <w:spacing w:val="-7"/>
          <w:sz w:val="24"/>
        </w:rPr>
        <w:t xml:space="preserve"> </w:t>
      </w:r>
      <w:r>
        <w:rPr>
          <w:b/>
          <w:sz w:val="24"/>
        </w:rPr>
        <w:t>COMPRA</w:t>
      </w:r>
      <w:r>
        <w:rPr>
          <w:b/>
          <w:spacing w:val="-6"/>
          <w:sz w:val="24"/>
        </w:rPr>
        <w:t xml:space="preserve"> </w:t>
      </w:r>
      <w:r>
        <w:rPr>
          <w:b/>
          <w:sz w:val="24"/>
        </w:rPr>
        <w:t>–PERFECCIONAMIENTO</w:t>
      </w:r>
      <w:r>
        <w:rPr>
          <w:b/>
          <w:spacing w:val="-7"/>
          <w:sz w:val="24"/>
        </w:rPr>
        <w:t xml:space="preserve"> </w:t>
      </w:r>
      <w:r>
        <w:rPr>
          <w:b/>
          <w:sz w:val="24"/>
        </w:rPr>
        <w:t xml:space="preserve">DEL </w:t>
      </w:r>
      <w:r>
        <w:rPr>
          <w:b/>
          <w:spacing w:val="-2"/>
          <w:sz w:val="24"/>
        </w:rPr>
        <w:t>CONTRATO</w:t>
      </w:r>
    </w:p>
    <w:p w:rsidR="00724FD0" w:rsidRDefault="004475FD">
      <w:pPr>
        <w:pStyle w:val="Textoindependiente"/>
        <w:ind w:right="527"/>
      </w:pPr>
      <w:r>
        <w:t>Dentro</w:t>
      </w:r>
      <w:r>
        <w:rPr>
          <w:spacing w:val="-6"/>
        </w:rPr>
        <w:t xml:space="preserve"> </w:t>
      </w:r>
      <w:r>
        <w:t>del</w:t>
      </w:r>
      <w:r>
        <w:rPr>
          <w:spacing w:val="-5"/>
        </w:rPr>
        <w:t xml:space="preserve"> </w:t>
      </w:r>
      <w:r>
        <w:t>plazo</w:t>
      </w:r>
      <w:r>
        <w:rPr>
          <w:spacing w:val="-6"/>
        </w:rPr>
        <w:t xml:space="preserve"> </w:t>
      </w:r>
      <w:r>
        <w:t>del</w:t>
      </w:r>
      <w:r>
        <w:rPr>
          <w:spacing w:val="-5"/>
        </w:rPr>
        <w:t xml:space="preserve"> </w:t>
      </w:r>
      <w:r>
        <w:t>mantenimiento</w:t>
      </w:r>
      <w:r>
        <w:rPr>
          <w:spacing w:val="-5"/>
        </w:rPr>
        <w:t xml:space="preserve"> </w:t>
      </w:r>
      <w:r>
        <w:t>de</w:t>
      </w:r>
      <w:r>
        <w:rPr>
          <w:spacing w:val="-7"/>
        </w:rPr>
        <w:t xml:space="preserve"> </w:t>
      </w:r>
      <w:r>
        <w:t>oferta</w:t>
      </w:r>
      <w:r>
        <w:rPr>
          <w:spacing w:val="-7"/>
        </w:rPr>
        <w:t xml:space="preserve"> </w:t>
      </w:r>
      <w:r>
        <w:t>se</w:t>
      </w:r>
      <w:r>
        <w:rPr>
          <w:spacing w:val="-7"/>
        </w:rPr>
        <w:t xml:space="preserve"> </w:t>
      </w:r>
      <w:r>
        <w:t>procederá</w:t>
      </w:r>
      <w:r>
        <w:rPr>
          <w:spacing w:val="-7"/>
        </w:rPr>
        <w:t xml:space="preserve"> </w:t>
      </w:r>
      <w:r>
        <w:t>a</w:t>
      </w:r>
      <w:r>
        <w:rPr>
          <w:spacing w:val="-7"/>
        </w:rPr>
        <w:t xml:space="preserve"> </w:t>
      </w:r>
      <w:r>
        <w:t>emitir</w:t>
      </w:r>
      <w:r>
        <w:rPr>
          <w:spacing w:val="-7"/>
        </w:rPr>
        <w:t xml:space="preserve"> </w:t>
      </w:r>
      <w:r>
        <w:t>la</w:t>
      </w:r>
      <w:r>
        <w:rPr>
          <w:spacing w:val="-6"/>
        </w:rPr>
        <w:t xml:space="preserve"> </w:t>
      </w:r>
      <w:r>
        <w:t>respectiva</w:t>
      </w:r>
      <w:r>
        <w:rPr>
          <w:spacing w:val="-7"/>
        </w:rPr>
        <w:t xml:space="preserve"> </w:t>
      </w:r>
      <w:r>
        <w:t xml:space="preserve">Orden de Compra, perfeccionándose el contrato al producirse la notificación de aquélla al </w:t>
      </w:r>
      <w:r>
        <w:rPr>
          <w:spacing w:val="-2"/>
        </w:rPr>
        <w:t>adjudicatario.</w:t>
      </w:r>
    </w:p>
    <w:p w:rsidR="00724FD0" w:rsidRDefault="004475FD">
      <w:pPr>
        <w:pStyle w:val="Textoindependiente"/>
        <w:ind w:right="517"/>
      </w:pPr>
      <w:r>
        <w:t>Si el adjudicatario rechazara la orden de compra dentro de los tres días de recibida la notificación</w:t>
      </w:r>
      <w:r>
        <w:rPr>
          <w:spacing w:val="-11"/>
        </w:rPr>
        <w:t xml:space="preserve"> </w:t>
      </w:r>
      <w:r>
        <w:t>o</w:t>
      </w:r>
      <w:r>
        <w:rPr>
          <w:spacing w:val="-12"/>
        </w:rPr>
        <w:t xml:space="preserve"> </w:t>
      </w:r>
      <w:r>
        <w:t>no</w:t>
      </w:r>
      <w:r>
        <w:rPr>
          <w:spacing w:val="-12"/>
        </w:rPr>
        <w:t xml:space="preserve"> </w:t>
      </w:r>
      <w:r>
        <w:t>constituyera</w:t>
      </w:r>
      <w:r>
        <w:rPr>
          <w:spacing w:val="-13"/>
        </w:rPr>
        <w:t xml:space="preserve"> </w:t>
      </w:r>
      <w:r>
        <w:t>la</w:t>
      </w:r>
      <w:r>
        <w:rPr>
          <w:spacing w:val="-10"/>
        </w:rPr>
        <w:t xml:space="preserve"> </w:t>
      </w:r>
      <w:r>
        <w:t>garantía</w:t>
      </w:r>
      <w:r>
        <w:rPr>
          <w:spacing w:val="-13"/>
        </w:rPr>
        <w:t xml:space="preserve"> </w:t>
      </w:r>
      <w:r>
        <w:t>de</w:t>
      </w:r>
      <w:r>
        <w:rPr>
          <w:spacing w:val="-10"/>
        </w:rPr>
        <w:t xml:space="preserve"> </w:t>
      </w:r>
      <w:r>
        <w:t>cumplimiento</w:t>
      </w:r>
      <w:r>
        <w:rPr>
          <w:spacing w:val="-12"/>
        </w:rPr>
        <w:t xml:space="preserve"> </w:t>
      </w:r>
      <w:r>
        <w:t>del</w:t>
      </w:r>
      <w:r>
        <w:rPr>
          <w:spacing w:val="-11"/>
        </w:rPr>
        <w:t xml:space="preserve"> </w:t>
      </w:r>
      <w:r>
        <w:t>contrato</w:t>
      </w:r>
      <w:r>
        <w:rPr>
          <w:spacing w:val="-11"/>
        </w:rPr>
        <w:t xml:space="preserve"> </w:t>
      </w:r>
      <w:r>
        <w:t>dentro</w:t>
      </w:r>
      <w:r>
        <w:rPr>
          <w:spacing w:val="-12"/>
        </w:rPr>
        <w:t xml:space="preserve"> </w:t>
      </w:r>
      <w:r>
        <w:t>del</w:t>
      </w:r>
      <w:r>
        <w:rPr>
          <w:spacing w:val="-11"/>
        </w:rPr>
        <w:t xml:space="preserve"> </w:t>
      </w:r>
      <w:r>
        <w:t xml:space="preserve">plazo </w:t>
      </w:r>
      <w:r>
        <w:rPr>
          <w:spacing w:val="-2"/>
        </w:rPr>
        <w:t>fijado</w:t>
      </w:r>
    </w:p>
    <w:p w:rsidR="00724FD0" w:rsidRDefault="00724FD0">
      <w:pPr>
        <w:pStyle w:val="Textoindependiente"/>
        <w:spacing w:before="76"/>
        <w:ind w:left="0"/>
        <w:jc w:val="left"/>
      </w:pPr>
    </w:p>
    <w:p w:rsidR="00724FD0" w:rsidRDefault="004475FD">
      <w:pPr>
        <w:pStyle w:val="Textoindependiente"/>
        <w:spacing w:line="237" w:lineRule="auto"/>
        <w:ind w:right="524"/>
      </w:pPr>
      <w:r>
        <w:t>para</w:t>
      </w:r>
      <w:r>
        <w:rPr>
          <w:spacing w:val="-7"/>
        </w:rPr>
        <w:t xml:space="preserve"> </w:t>
      </w:r>
      <w:r>
        <w:t>ellos,</w:t>
      </w:r>
      <w:r>
        <w:rPr>
          <w:spacing w:val="-7"/>
        </w:rPr>
        <w:t xml:space="preserve"> </w:t>
      </w:r>
      <w:r>
        <w:t>el</w:t>
      </w:r>
      <w:r>
        <w:rPr>
          <w:spacing w:val="-7"/>
        </w:rPr>
        <w:t xml:space="preserve"> </w:t>
      </w:r>
      <w:r>
        <w:t>organismo</w:t>
      </w:r>
      <w:r>
        <w:rPr>
          <w:spacing w:val="-7"/>
        </w:rPr>
        <w:t xml:space="preserve"> </w:t>
      </w:r>
      <w:r>
        <w:t>podrá</w:t>
      </w:r>
      <w:r>
        <w:rPr>
          <w:spacing w:val="-9"/>
        </w:rPr>
        <w:t xml:space="preserve"> </w:t>
      </w:r>
      <w:r>
        <w:t>adjudicar</w:t>
      </w:r>
      <w:r>
        <w:rPr>
          <w:spacing w:val="-8"/>
        </w:rPr>
        <w:t xml:space="preserve"> </w:t>
      </w:r>
      <w:r>
        <w:t>la</w:t>
      </w:r>
      <w:r>
        <w:rPr>
          <w:spacing w:val="-8"/>
        </w:rPr>
        <w:t xml:space="preserve"> </w:t>
      </w:r>
      <w:r>
        <w:t>licitación</w:t>
      </w:r>
      <w:r>
        <w:rPr>
          <w:spacing w:val="-7"/>
        </w:rPr>
        <w:t xml:space="preserve"> </w:t>
      </w:r>
      <w:r>
        <w:t>al</w:t>
      </w:r>
      <w:r>
        <w:rPr>
          <w:spacing w:val="-7"/>
        </w:rPr>
        <w:t xml:space="preserve"> </w:t>
      </w:r>
      <w:r>
        <w:t>oferente</w:t>
      </w:r>
      <w:r>
        <w:rPr>
          <w:spacing w:val="-8"/>
        </w:rPr>
        <w:t xml:space="preserve"> </w:t>
      </w:r>
      <w:r>
        <w:t>que</w:t>
      </w:r>
      <w:r>
        <w:rPr>
          <w:spacing w:val="-8"/>
        </w:rPr>
        <w:t xml:space="preserve"> </w:t>
      </w:r>
      <w:r>
        <w:t>le</w:t>
      </w:r>
      <w:r>
        <w:rPr>
          <w:spacing w:val="-8"/>
        </w:rPr>
        <w:t xml:space="preserve"> </w:t>
      </w:r>
      <w:r>
        <w:t>siga</w:t>
      </w:r>
      <w:r>
        <w:rPr>
          <w:spacing w:val="-7"/>
        </w:rPr>
        <w:t xml:space="preserve"> </w:t>
      </w:r>
      <w:r>
        <w:t>en</w:t>
      </w:r>
      <w:r>
        <w:rPr>
          <w:spacing w:val="-7"/>
        </w:rPr>
        <w:t xml:space="preserve"> </w:t>
      </w:r>
      <w:r>
        <w:t>orden</w:t>
      </w:r>
      <w:r>
        <w:rPr>
          <w:spacing w:val="-7"/>
        </w:rPr>
        <w:t xml:space="preserve"> </w:t>
      </w:r>
      <w:r>
        <w:t>de mérito sin perjuicio de la aplicación de las penalidades respectivas.</w:t>
      </w:r>
    </w:p>
    <w:p w:rsidR="00724FD0" w:rsidRDefault="00724FD0">
      <w:pPr>
        <w:pStyle w:val="Textoindependiente"/>
        <w:spacing w:line="237" w:lineRule="auto"/>
        <w:sectPr w:rsidR="00724FD0">
          <w:pgSz w:w="12240" w:h="15840"/>
          <w:pgMar w:top="1340" w:right="1440" w:bottom="280" w:left="1800" w:header="720" w:footer="720" w:gutter="0"/>
          <w:cols w:space="720"/>
        </w:sectPr>
      </w:pPr>
    </w:p>
    <w:p w:rsidR="00724FD0" w:rsidRDefault="004475FD">
      <w:pPr>
        <w:spacing w:before="69" w:line="275" w:lineRule="exact"/>
        <w:ind w:left="163"/>
        <w:rPr>
          <w:b/>
          <w:sz w:val="24"/>
        </w:rPr>
      </w:pPr>
      <w:r>
        <w:rPr>
          <w:b/>
          <w:sz w:val="24"/>
        </w:rPr>
        <w:lastRenderedPageBreak/>
        <w:t>Artículo</w:t>
      </w:r>
      <w:r>
        <w:rPr>
          <w:b/>
          <w:spacing w:val="-2"/>
          <w:sz w:val="24"/>
        </w:rPr>
        <w:t xml:space="preserve"> </w:t>
      </w:r>
      <w:r>
        <w:rPr>
          <w:b/>
          <w:sz w:val="24"/>
        </w:rPr>
        <w:t>28: GARANTIA</w:t>
      </w:r>
      <w:r>
        <w:rPr>
          <w:b/>
          <w:spacing w:val="-2"/>
          <w:sz w:val="24"/>
        </w:rPr>
        <w:t xml:space="preserve"> </w:t>
      </w:r>
      <w:r>
        <w:rPr>
          <w:b/>
          <w:sz w:val="24"/>
        </w:rPr>
        <w:t>DE</w:t>
      </w:r>
      <w:r>
        <w:rPr>
          <w:b/>
          <w:spacing w:val="-1"/>
          <w:sz w:val="24"/>
        </w:rPr>
        <w:t xml:space="preserve"> </w:t>
      </w:r>
      <w:r>
        <w:rPr>
          <w:b/>
          <w:sz w:val="24"/>
        </w:rPr>
        <w:t>CUMPLIMIENTO</w:t>
      </w:r>
      <w:r>
        <w:rPr>
          <w:b/>
          <w:spacing w:val="-1"/>
          <w:sz w:val="24"/>
        </w:rPr>
        <w:t xml:space="preserve"> </w:t>
      </w:r>
      <w:r>
        <w:rPr>
          <w:b/>
          <w:sz w:val="24"/>
        </w:rPr>
        <w:t>DEL</w:t>
      </w:r>
      <w:r>
        <w:rPr>
          <w:b/>
          <w:spacing w:val="-1"/>
          <w:sz w:val="24"/>
        </w:rPr>
        <w:t xml:space="preserve"> </w:t>
      </w:r>
      <w:r>
        <w:rPr>
          <w:b/>
          <w:spacing w:val="-2"/>
          <w:sz w:val="24"/>
        </w:rPr>
        <w:t>CONTRATO</w:t>
      </w:r>
    </w:p>
    <w:p w:rsidR="00724FD0" w:rsidRDefault="004475FD">
      <w:pPr>
        <w:pStyle w:val="Textoindependiente"/>
        <w:ind w:right="515"/>
      </w:pPr>
      <w:r>
        <w:t>El adjudicatario deberá constituir una garantía de cumplimiento del contrato equivalente</w:t>
      </w:r>
      <w:r>
        <w:rPr>
          <w:spacing w:val="-8"/>
        </w:rPr>
        <w:t xml:space="preserve"> </w:t>
      </w:r>
      <w:r>
        <w:t>al</w:t>
      </w:r>
      <w:r>
        <w:rPr>
          <w:spacing w:val="-9"/>
        </w:rPr>
        <w:t xml:space="preserve"> </w:t>
      </w:r>
      <w:r>
        <w:t>diez</w:t>
      </w:r>
      <w:r>
        <w:rPr>
          <w:spacing w:val="-9"/>
        </w:rPr>
        <w:t xml:space="preserve"> </w:t>
      </w:r>
      <w:r>
        <w:t>por</w:t>
      </w:r>
      <w:r>
        <w:rPr>
          <w:spacing w:val="-8"/>
        </w:rPr>
        <w:t xml:space="preserve"> </w:t>
      </w:r>
      <w:r>
        <w:t>ciento</w:t>
      </w:r>
      <w:r>
        <w:rPr>
          <w:spacing w:val="-9"/>
        </w:rPr>
        <w:t xml:space="preserve"> </w:t>
      </w:r>
      <w:r>
        <w:t>(10%)</w:t>
      </w:r>
      <w:r>
        <w:rPr>
          <w:spacing w:val="-10"/>
        </w:rPr>
        <w:t xml:space="preserve"> </w:t>
      </w:r>
      <w:r>
        <w:t>del</w:t>
      </w:r>
      <w:r>
        <w:rPr>
          <w:spacing w:val="-7"/>
        </w:rPr>
        <w:t xml:space="preserve"> </w:t>
      </w:r>
      <w:r>
        <w:t>valor</w:t>
      </w:r>
      <w:r>
        <w:rPr>
          <w:spacing w:val="-8"/>
        </w:rPr>
        <w:t xml:space="preserve"> </w:t>
      </w:r>
      <w:r>
        <w:t>total</w:t>
      </w:r>
      <w:r>
        <w:rPr>
          <w:spacing w:val="-9"/>
        </w:rPr>
        <w:t xml:space="preserve"> </w:t>
      </w:r>
      <w:r>
        <w:t>ofertado,</w:t>
      </w:r>
      <w:r>
        <w:rPr>
          <w:spacing w:val="-10"/>
        </w:rPr>
        <w:t xml:space="preserve"> </w:t>
      </w:r>
      <w:r>
        <w:t>dentro</w:t>
      </w:r>
      <w:r>
        <w:rPr>
          <w:spacing w:val="-10"/>
        </w:rPr>
        <w:t xml:space="preserve"> </w:t>
      </w:r>
      <w:r>
        <w:t>de</w:t>
      </w:r>
      <w:r>
        <w:rPr>
          <w:spacing w:val="-11"/>
        </w:rPr>
        <w:t xml:space="preserve"> </w:t>
      </w:r>
      <w:r>
        <w:t>los</w:t>
      </w:r>
      <w:r>
        <w:rPr>
          <w:spacing w:val="-9"/>
        </w:rPr>
        <w:t xml:space="preserve"> </w:t>
      </w:r>
      <w:r>
        <w:t>ocho</w:t>
      </w:r>
      <w:r>
        <w:rPr>
          <w:spacing w:val="-10"/>
        </w:rPr>
        <w:t xml:space="preserve"> </w:t>
      </w:r>
      <w:r>
        <w:t>(8)</w:t>
      </w:r>
      <w:r>
        <w:rPr>
          <w:spacing w:val="-9"/>
        </w:rPr>
        <w:t xml:space="preserve"> </w:t>
      </w:r>
      <w:r>
        <w:t>días de recibida la orden de compra. Vencido dicho plazo, en caso de incumplimiento se rescindirá el contrato con pérdida de la garantía de oferta.</w:t>
      </w:r>
    </w:p>
    <w:p w:rsidR="00724FD0" w:rsidRDefault="004475FD">
      <w:pPr>
        <w:pStyle w:val="Textoindependiente"/>
        <w:ind w:right="520"/>
      </w:pPr>
      <w:r>
        <w:t>El adjudicatario podrá eximirse de presentar la garantía de cumplimiento de contrato, satisfaciendo la prestación dentro del plazo fijado en el párrafo anterior.</w:t>
      </w:r>
    </w:p>
    <w:p w:rsidR="00724FD0" w:rsidRDefault="004475FD">
      <w:pPr>
        <w:pStyle w:val="Textoindependiente"/>
        <w:ind w:right="526"/>
      </w:pPr>
      <w:r>
        <w:t>La garantía deberá constituirse en algunas de las formas previstas en el Art. 15 del presente pliego.</w:t>
      </w:r>
    </w:p>
    <w:p w:rsidR="00724FD0" w:rsidRDefault="00724FD0">
      <w:pPr>
        <w:pStyle w:val="Textoindependiente"/>
        <w:spacing w:before="3"/>
        <w:ind w:left="0"/>
        <w:jc w:val="left"/>
      </w:pPr>
    </w:p>
    <w:p w:rsidR="00724FD0" w:rsidRDefault="004475FD">
      <w:pPr>
        <w:spacing w:before="1"/>
        <w:ind w:left="163" w:right="227"/>
        <w:rPr>
          <w:b/>
          <w:sz w:val="24"/>
        </w:rPr>
      </w:pPr>
      <w:r>
        <w:rPr>
          <w:b/>
          <w:sz w:val="24"/>
        </w:rPr>
        <w:t>Artículo</w:t>
      </w:r>
      <w:r>
        <w:rPr>
          <w:b/>
          <w:spacing w:val="-5"/>
          <w:sz w:val="24"/>
        </w:rPr>
        <w:t xml:space="preserve"> </w:t>
      </w:r>
      <w:r>
        <w:rPr>
          <w:b/>
          <w:sz w:val="24"/>
        </w:rPr>
        <w:t>29:</w:t>
      </w:r>
      <w:r>
        <w:rPr>
          <w:b/>
          <w:spacing w:val="-5"/>
          <w:sz w:val="24"/>
        </w:rPr>
        <w:t xml:space="preserve"> </w:t>
      </w:r>
      <w:r>
        <w:rPr>
          <w:b/>
          <w:sz w:val="24"/>
        </w:rPr>
        <w:t>DEVOLUCIÓN</w:t>
      </w:r>
      <w:r>
        <w:rPr>
          <w:b/>
          <w:spacing w:val="-5"/>
          <w:sz w:val="24"/>
        </w:rPr>
        <w:t xml:space="preserve"> </w:t>
      </w:r>
      <w:r>
        <w:rPr>
          <w:b/>
          <w:sz w:val="24"/>
        </w:rPr>
        <w:t>DE</w:t>
      </w:r>
      <w:r>
        <w:rPr>
          <w:b/>
          <w:spacing w:val="-5"/>
          <w:sz w:val="24"/>
        </w:rPr>
        <w:t xml:space="preserve"> </w:t>
      </w:r>
      <w:r>
        <w:rPr>
          <w:b/>
          <w:sz w:val="24"/>
        </w:rPr>
        <w:t>LA</w:t>
      </w:r>
      <w:r>
        <w:rPr>
          <w:b/>
          <w:spacing w:val="-5"/>
          <w:sz w:val="24"/>
        </w:rPr>
        <w:t xml:space="preserve"> </w:t>
      </w:r>
      <w:r>
        <w:rPr>
          <w:b/>
          <w:sz w:val="24"/>
        </w:rPr>
        <w:t>GARANTÍA</w:t>
      </w:r>
      <w:r>
        <w:rPr>
          <w:b/>
          <w:spacing w:val="-5"/>
          <w:sz w:val="24"/>
        </w:rPr>
        <w:t xml:space="preserve"> </w:t>
      </w:r>
      <w:r>
        <w:rPr>
          <w:b/>
          <w:sz w:val="24"/>
        </w:rPr>
        <w:t>DE</w:t>
      </w:r>
      <w:r>
        <w:rPr>
          <w:b/>
          <w:spacing w:val="-5"/>
          <w:sz w:val="24"/>
        </w:rPr>
        <w:t xml:space="preserve"> </w:t>
      </w:r>
      <w:r>
        <w:rPr>
          <w:b/>
          <w:sz w:val="24"/>
        </w:rPr>
        <w:t>CUMPLIMIENTO</w:t>
      </w:r>
      <w:r>
        <w:rPr>
          <w:b/>
          <w:spacing w:val="-5"/>
          <w:sz w:val="24"/>
        </w:rPr>
        <w:t xml:space="preserve"> </w:t>
      </w:r>
      <w:r>
        <w:rPr>
          <w:b/>
          <w:sz w:val="24"/>
        </w:rPr>
        <w:t xml:space="preserve">DEL </w:t>
      </w:r>
      <w:r>
        <w:rPr>
          <w:b/>
          <w:spacing w:val="-2"/>
          <w:sz w:val="24"/>
        </w:rPr>
        <w:t>CONTRATO.</w:t>
      </w:r>
    </w:p>
    <w:p w:rsidR="00724FD0" w:rsidRDefault="004475FD">
      <w:pPr>
        <w:pStyle w:val="Textoindependiente"/>
        <w:ind w:right="227"/>
        <w:jc w:val="left"/>
      </w:pPr>
      <w:r>
        <w:t>La garantía de cumplimiento del contrato será devuelta una vez cumplido el mismo a satisfacción del organismo.</w:t>
      </w:r>
    </w:p>
    <w:p w:rsidR="00724FD0" w:rsidRDefault="00724FD0">
      <w:pPr>
        <w:pStyle w:val="Textoindependiente"/>
        <w:ind w:left="0"/>
        <w:jc w:val="left"/>
      </w:pPr>
    </w:p>
    <w:p w:rsidR="00724FD0" w:rsidRDefault="004475FD">
      <w:pPr>
        <w:spacing w:line="274" w:lineRule="exact"/>
        <w:ind w:left="163"/>
        <w:rPr>
          <w:b/>
          <w:sz w:val="24"/>
        </w:rPr>
      </w:pPr>
      <w:r>
        <w:rPr>
          <w:b/>
          <w:sz w:val="24"/>
        </w:rPr>
        <w:t>Artículo</w:t>
      </w:r>
      <w:r>
        <w:rPr>
          <w:b/>
          <w:spacing w:val="-3"/>
          <w:sz w:val="24"/>
        </w:rPr>
        <w:t xml:space="preserve"> </w:t>
      </w:r>
      <w:r>
        <w:rPr>
          <w:b/>
          <w:sz w:val="24"/>
        </w:rPr>
        <w:t>30:</w:t>
      </w:r>
      <w:r>
        <w:rPr>
          <w:b/>
          <w:spacing w:val="-1"/>
          <w:sz w:val="24"/>
        </w:rPr>
        <w:t xml:space="preserve"> </w:t>
      </w:r>
      <w:r>
        <w:rPr>
          <w:b/>
          <w:sz w:val="24"/>
        </w:rPr>
        <w:t>PLAZO</w:t>
      </w:r>
      <w:r>
        <w:rPr>
          <w:b/>
          <w:spacing w:val="-2"/>
          <w:sz w:val="24"/>
        </w:rPr>
        <w:t xml:space="preserve"> </w:t>
      </w:r>
      <w:r>
        <w:rPr>
          <w:b/>
          <w:sz w:val="24"/>
        </w:rPr>
        <w:t>LUGAR</w:t>
      </w:r>
      <w:r>
        <w:rPr>
          <w:b/>
          <w:spacing w:val="-1"/>
          <w:sz w:val="24"/>
        </w:rPr>
        <w:t xml:space="preserve"> </w:t>
      </w:r>
      <w:r>
        <w:rPr>
          <w:b/>
          <w:sz w:val="24"/>
        </w:rPr>
        <w:t>DE</w:t>
      </w:r>
      <w:r>
        <w:rPr>
          <w:b/>
          <w:spacing w:val="-2"/>
          <w:sz w:val="24"/>
        </w:rPr>
        <w:t xml:space="preserve"> </w:t>
      </w:r>
      <w:r>
        <w:rPr>
          <w:b/>
          <w:sz w:val="24"/>
        </w:rPr>
        <w:t>ENTREGA.</w:t>
      </w:r>
      <w:r>
        <w:rPr>
          <w:b/>
          <w:spacing w:val="-1"/>
          <w:sz w:val="24"/>
        </w:rPr>
        <w:t xml:space="preserve"> </w:t>
      </w:r>
      <w:r>
        <w:rPr>
          <w:b/>
          <w:spacing w:val="-2"/>
          <w:sz w:val="24"/>
        </w:rPr>
        <w:t>RECEPCIÓN</w:t>
      </w:r>
    </w:p>
    <w:p w:rsidR="00724FD0" w:rsidRDefault="004475FD">
      <w:pPr>
        <w:pStyle w:val="Textoindependiente"/>
        <w:jc w:val="left"/>
      </w:pPr>
      <w:r>
        <w:t>De</w:t>
      </w:r>
      <w:r>
        <w:rPr>
          <w:spacing w:val="27"/>
        </w:rPr>
        <w:t xml:space="preserve"> </w:t>
      </w:r>
      <w:r>
        <w:t>acuerdo</w:t>
      </w:r>
      <w:r>
        <w:rPr>
          <w:spacing w:val="28"/>
        </w:rPr>
        <w:t xml:space="preserve"> </w:t>
      </w:r>
      <w:r>
        <w:t>a</w:t>
      </w:r>
      <w:r>
        <w:rPr>
          <w:spacing w:val="28"/>
        </w:rPr>
        <w:t xml:space="preserve"> </w:t>
      </w:r>
      <w:r>
        <w:t>lo</w:t>
      </w:r>
      <w:r>
        <w:rPr>
          <w:spacing w:val="29"/>
        </w:rPr>
        <w:t xml:space="preserve"> </w:t>
      </w:r>
      <w:r>
        <w:t>indicado</w:t>
      </w:r>
      <w:r>
        <w:rPr>
          <w:spacing w:val="29"/>
        </w:rPr>
        <w:t xml:space="preserve"> </w:t>
      </w:r>
      <w:r>
        <w:t>en</w:t>
      </w:r>
      <w:r>
        <w:rPr>
          <w:spacing w:val="29"/>
        </w:rPr>
        <w:t xml:space="preserve"> </w:t>
      </w:r>
      <w:r>
        <w:t>el</w:t>
      </w:r>
      <w:r>
        <w:rPr>
          <w:spacing w:val="29"/>
        </w:rPr>
        <w:t xml:space="preserve"> </w:t>
      </w:r>
      <w:r>
        <w:t>Pliego</w:t>
      </w:r>
      <w:r>
        <w:rPr>
          <w:spacing w:val="29"/>
        </w:rPr>
        <w:t xml:space="preserve"> </w:t>
      </w:r>
      <w:r>
        <w:t>de</w:t>
      </w:r>
      <w:r>
        <w:rPr>
          <w:spacing w:val="28"/>
        </w:rPr>
        <w:t xml:space="preserve"> </w:t>
      </w:r>
      <w:r>
        <w:t>Condiciones</w:t>
      </w:r>
      <w:r>
        <w:rPr>
          <w:spacing w:val="29"/>
        </w:rPr>
        <w:t xml:space="preserve"> </w:t>
      </w:r>
      <w:r>
        <w:t>Particulares</w:t>
      </w:r>
      <w:r>
        <w:rPr>
          <w:spacing w:val="34"/>
        </w:rPr>
        <w:t xml:space="preserve"> </w:t>
      </w:r>
      <w:r>
        <w:t>y</w:t>
      </w:r>
      <w:r>
        <w:rPr>
          <w:spacing w:val="24"/>
        </w:rPr>
        <w:t xml:space="preserve"> </w:t>
      </w:r>
      <w:r>
        <w:t xml:space="preserve">Especificaciones </w:t>
      </w:r>
      <w:r>
        <w:rPr>
          <w:spacing w:val="-2"/>
        </w:rPr>
        <w:t>Técnicas.</w:t>
      </w:r>
    </w:p>
    <w:p w:rsidR="00724FD0" w:rsidRDefault="00724FD0">
      <w:pPr>
        <w:pStyle w:val="Textoindependiente"/>
        <w:spacing w:before="5"/>
        <w:ind w:left="0"/>
        <w:jc w:val="left"/>
      </w:pPr>
    </w:p>
    <w:p w:rsidR="00724FD0" w:rsidRDefault="004475FD">
      <w:pPr>
        <w:spacing w:line="272" w:lineRule="exact"/>
        <w:ind w:left="163"/>
        <w:rPr>
          <w:b/>
          <w:sz w:val="24"/>
        </w:rPr>
      </w:pPr>
      <w:r>
        <w:rPr>
          <w:b/>
          <w:sz w:val="24"/>
        </w:rPr>
        <w:t>Artículo</w:t>
      </w:r>
      <w:r>
        <w:rPr>
          <w:b/>
          <w:spacing w:val="-2"/>
          <w:sz w:val="24"/>
        </w:rPr>
        <w:t xml:space="preserve"> </w:t>
      </w:r>
      <w:r>
        <w:rPr>
          <w:b/>
          <w:sz w:val="24"/>
        </w:rPr>
        <w:t>31:</w:t>
      </w:r>
      <w:r>
        <w:rPr>
          <w:b/>
          <w:spacing w:val="-1"/>
          <w:sz w:val="24"/>
        </w:rPr>
        <w:t xml:space="preserve"> </w:t>
      </w:r>
      <w:r>
        <w:rPr>
          <w:b/>
          <w:sz w:val="24"/>
        </w:rPr>
        <w:t>FORMA</w:t>
      </w:r>
      <w:r>
        <w:rPr>
          <w:b/>
          <w:spacing w:val="-2"/>
          <w:sz w:val="24"/>
        </w:rPr>
        <w:t xml:space="preserve"> </w:t>
      </w:r>
      <w:r>
        <w:rPr>
          <w:b/>
          <w:sz w:val="24"/>
        </w:rPr>
        <w:t>DE</w:t>
      </w:r>
      <w:r>
        <w:rPr>
          <w:b/>
          <w:spacing w:val="-2"/>
          <w:sz w:val="24"/>
        </w:rPr>
        <w:t xml:space="preserve"> </w:t>
      </w:r>
      <w:r>
        <w:rPr>
          <w:b/>
          <w:sz w:val="24"/>
        </w:rPr>
        <w:t>PAGO.</w:t>
      </w:r>
      <w:r>
        <w:rPr>
          <w:b/>
          <w:spacing w:val="-1"/>
          <w:sz w:val="24"/>
        </w:rPr>
        <w:t xml:space="preserve"> </w:t>
      </w:r>
      <w:r>
        <w:rPr>
          <w:b/>
          <w:spacing w:val="-2"/>
          <w:sz w:val="24"/>
        </w:rPr>
        <w:t>MONEDA</w:t>
      </w:r>
    </w:p>
    <w:p w:rsidR="00724FD0" w:rsidRDefault="004475FD">
      <w:pPr>
        <w:pStyle w:val="Textoindependiente"/>
        <w:ind w:right="480"/>
        <w:jc w:val="left"/>
      </w:pPr>
      <w:r>
        <w:t>Se</w:t>
      </w:r>
      <w:r>
        <w:rPr>
          <w:spacing w:val="79"/>
        </w:rPr>
        <w:t xml:space="preserve"> </w:t>
      </w:r>
      <w:r>
        <w:t>hará</w:t>
      </w:r>
      <w:r>
        <w:rPr>
          <w:spacing w:val="79"/>
        </w:rPr>
        <w:t xml:space="preserve"> </w:t>
      </w:r>
      <w:r>
        <w:t>de</w:t>
      </w:r>
      <w:r>
        <w:rPr>
          <w:spacing w:val="79"/>
        </w:rPr>
        <w:t xml:space="preserve"> </w:t>
      </w:r>
      <w:r>
        <w:t>acuerdo</w:t>
      </w:r>
      <w:r>
        <w:rPr>
          <w:spacing w:val="80"/>
        </w:rPr>
        <w:t xml:space="preserve"> </w:t>
      </w:r>
      <w:r>
        <w:t>a</w:t>
      </w:r>
      <w:r>
        <w:rPr>
          <w:spacing w:val="80"/>
        </w:rPr>
        <w:t xml:space="preserve"> </w:t>
      </w:r>
      <w:r>
        <w:t>lo</w:t>
      </w:r>
      <w:r>
        <w:rPr>
          <w:spacing w:val="80"/>
        </w:rPr>
        <w:t xml:space="preserve"> </w:t>
      </w:r>
      <w:r>
        <w:t>indicado</w:t>
      </w:r>
      <w:r>
        <w:rPr>
          <w:spacing w:val="80"/>
        </w:rPr>
        <w:t xml:space="preserve"> </w:t>
      </w:r>
      <w:r>
        <w:t>en</w:t>
      </w:r>
      <w:r>
        <w:rPr>
          <w:spacing w:val="80"/>
        </w:rPr>
        <w:t xml:space="preserve"> </w:t>
      </w:r>
      <w:r>
        <w:t>el</w:t>
      </w:r>
      <w:r>
        <w:rPr>
          <w:spacing w:val="80"/>
        </w:rPr>
        <w:t xml:space="preserve"> </w:t>
      </w:r>
      <w:r>
        <w:t>Pliego</w:t>
      </w:r>
      <w:r>
        <w:rPr>
          <w:spacing w:val="80"/>
        </w:rPr>
        <w:t xml:space="preserve"> </w:t>
      </w:r>
      <w:r>
        <w:t>de</w:t>
      </w:r>
      <w:r>
        <w:rPr>
          <w:spacing w:val="79"/>
        </w:rPr>
        <w:t xml:space="preserve"> </w:t>
      </w:r>
      <w:r>
        <w:t>Condiciones</w:t>
      </w:r>
      <w:r>
        <w:rPr>
          <w:spacing w:val="80"/>
        </w:rPr>
        <w:t xml:space="preserve"> </w:t>
      </w:r>
      <w:r>
        <w:t>Particulares</w:t>
      </w:r>
      <w:r>
        <w:rPr>
          <w:spacing w:val="80"/>
        </w:rPr>
        <w:t xml:space="preserve"> </w:t>
      </w:r>
      <w:r>
        <w:t>y Especificaciones Técnicas.</w:t>
      </w:r>
    </w:p>
    <w:p w:rsidR="00724FD0" w:rsidRDefault="00724FD0">
      <w:pPr>
        <w:pStyle w:val="Textoindependiente"/>
        <w:spacing w:before="4"/>
        <w:ind w:left="0"/>
        <w:jc w:val="left"/>
      </w:pPr>
    </w:p>
    <w:p w:rsidR="00724FD0" w:rsidRDefault="004475FD">
      <w:pPr>
        <w:spacing w:line="274" w:lineRule="exact"/>
        <w:ind w:left="163"/>
        <w:rPr>
          <w:b/>
          <w:sz w:val="24"/>
        </w:rPr>
      </w:pPr>
      <w:r>
        <w:rPr>
          <w:b/>
          <w:sz w:val="24"/>
        </w:rPr>
        <w:t>Artículo</w:t>
      </w:r>
      <w:r>
        <w:rPr>
          <w:b/>
          <w:spacing w:val="-4"/>
          <w:sz w:val="24"/>
        </w:rPr>
        <w:t xml:space="preserve"> </w:t>
      </w:r>
      <w:r>
        <w:rPr>
          <w:b/>
          <w:sz w:val="24"/>
        </w:rPr>
        <w:t>32:</w:t>
      </w:r>
      <w:r>
        <w:rPr>
          <w:b/>
          <w:spacing w:val="-1"/>
          <w:sz w:val="24"/>
        </w:rPr>
        <w:t xml:space="preserve"> </w:t>
      </w:r>
      <w:r>
        <w:rPr>
          <w:b/>
          <w:sz w:val="24"/>
        </w:rPr>
        <w:t>LUGAR</w:t>
      </w:r>
      <w:r>
        <w:rPr>
          <w:b/>
          <w:spacing w:val="-2"/>
          <w:sz w:val="24"/>
        </w:rPr>
        <w:t xml:space="preserve"> </w:t>
      </w:r>
      <w:r>
        <w:rPr>
          <w:b/>
          <w:sz w:val="24"/>
        </w:rPr>
        <w:t>Y FORMA</w:t>
      </w:r>
      <w:r>
        <w:rPr>
          <w:b/>
          <w:spacing w:val="-2"/>
          <w:sz w:val="24"/>
        </w:rPr>
        <w:t xml:space="preserve"> </w:t>
      </w:r>
      <w:r>
        <w:rPr>
          <w:b/>
          <w:sz w:val="24"/>
        </w:rPr>
        <w:t>DE</w:t>
      </w:r>
      <w:r>
        <w:rPr>
          <w:b/>
          <w:spacing w:val="1"/>
          <w:sz w:val="24"/>
        </w:rPr>
        <w:t xml:space="preserve"> </w:t>
      </w:r>
      <w:r>
        <w:rPr>
          <w:b/>
          <w:sz w:val="24"/>
        </w:rPr>
        <w:t>PRESENTACIÓN</w:t>
      </w:r>
      <w:r>
        <w:rPr>
          <w:b/>
          <w:spacing w:val="-1"/>
          <w:sz w:val="24"/>
        </w:rPr>
        <w:t xml:space="preserve"> </w:t>
      </w:r>
      <w:r>
        <w:rPr>
          <w:b/>
          <w:sz w:val="24"/>
        </w:rPr>
        <w:t>DE</w:t>
      </w:r>
      <w:r>
        <w:rPr>
          <w:b/>
          <w:spacing w:val="-1"/>
          <w:sz w:val="24"/>
        </w:rPr>
        <w:t xml:space="preserve"> </w:t>
      </w:r>
      <w:r>
        <w:rPr>
          <w:b/>
          <w:sz w:val="24"/>
        </w:rPr>
        <w:t>LAS</w:t>
      </w:r>
      <w:r>
        <w:rPr>
          <w:b/>
          <w:spacing w:val="-1"/>
          <w:sz w:val="24"/>
        </w:rPr>
        <w:t xml:space="preserve"> </w:t>
      </w:r>
      <w:r>
        <w:rPr>
          <w:b/>
          <w:spacing w:val="-2"/>
          <w:sz w:val="24"/>
        </w:rPr>
        <w:t>FACTURAS</w:t>
      </w:r>
    </w:p>
    <w:p w:rsidR="00724FD0" w:rsidRDefault="004475FD">
      <w:pPr>
        <w:pStyle w:val="Textoindependiente"/>
        <w:ind w:right="519"/>
      </w:pPr>
      <w:r>
        <w:t>Las</w:t>
      </w:r>
      <w:r>
        <w:rPr>
          <w:spacing w:val="-3"/>
        </w:rPr>
        <w:t xml:space="preserve"> </w:t>
      </w:r>
      <w:r>
        <w:t>facturas</w:t>
      </w:r>
      <w:r>
        <w:rPr>
          <w:spacing w:val="-3"/>
        </w:rPr>
        <w:t xml:space="preserve"> </w:t>
      </w:r>
      <w:r>
        <w:t>serán</w:t>
      </w:r>
      <w:r>
        <w:rPr>
          <w:spacing w:val="-6"/>
        </w:rPr>
        <w:t xml:space="preserve"> </w:t>
      </w:r>
      <w:r>
        <w:t>presentadas</w:t>
      </w:r>
      <w:r>
        <w:rPr>
          <w:spacing w:val="-6"/>
        </w:rPr>
        <w:t xml:space="preserve"> </w:t>
      </w:r>
      <w:r>
        <w:t>una</w:t>
      </w:r>
      <w:r>
        <w:rPr>
          <w:spacing w:val="-5"/>
        </w:rPr>
        <w:t xml:space="preserve"> </w:t>
      </w:r>
      <w:r>
        <w:t>vez</w:t>
      </w:r>
      <w:r>
        <w:rPr>
          <w:spacing w:val="-5"/>
        </w:rPr>
        <w:t xml:space="preserve"> </w:t>
      </w:r>
      <w:r>
        <w:t>dada</w:t>
      </w:r>
      <w:r>
        <w:rPr>
          <w:spacing w:val="-7"/>
        </w:rPr>
        <w:t xml:space="preserve"> </w:t>
      </w:r>
      <w:r>
        <w:t>la</w:t>
      </w:r>
      <w:r>
        <w:rPr>
          <w:spacing w:val="-4"/>
        </w:rPr>
        <w:t xml:space="preserve"> </w:t>
      </w:r>
      <w:r>
        <w:t>conformad</w:t>
      </w:r>
      <w:r>
        <w:rPr>
          <w:spacing w:val="-6"/>
        </w:rPr>
        <w:t xml:space="preserve"> </w:t>
      </w:r>
      <w:r>
        <w:t>definitiva</w:t>
      </w:r>
      <w:r>
        <w:rPr>
          <w:spacing w:val="-7"/>
        </w:rPr>
        <w:t xml:space="preserve"> </w:t>
      </w:r>
      <w:r>
        <w:t>de</w:t>
      </w:r>
      <w:r>
        <w:rPr>
          <w:spacing w:val="-5"/>
        </w:rPr>
        <w:t xml:space="preserve"> </w:t>
      </w:r>
      <w:r>
        <w:t>la</w:t>
      </w:r>
      <w:r>
        <w:rPr>
          <w:spacing w:val="-6"/>
        </w:rPr>
        <w:t xml:space="preserve"> </w:t>
      </w:r>
      <w:r>
        <w:t>recepción</w:t>
      </w:r>
      <w:r>
        <w:rPr>
          <w:spacing w:val="-3"/>
        </w:rPr>
        <w:t xml:space="preserve"> </w:t>
      </w:r>
      <w:r>
        <w:t xml:space="preserve">en el lugar establecido en el pliego de condiciones particulares y Especificaciones </w:t>
      </w:r>
      <w:r>
        <w:rPr>
          <w:spacing w:val="-2"/>
        </w:rPr>
        <w:t>Técnicas.</w:t>
      </w:r>
    </w:p>
    <w:p w:rsidR="00724FD0" w:rsidRDefault="004475FD">
      <w:pPr>
        <w:pStyle w:val="Textoindependiente"/>
        <w:spacing w:before="274"/>
        <w:ind w:right="527"/>
      </w:pPr>
      <w:r>
        <w:t>La presentación de las facturas en la forma y en el lugar indicado determinará el comienzo del plazo fijado para el pago.</w:t>
      </w:r>
    </w:p>
    <w:p w:rsidR="00724FD0" w:rsidRDefault="00724FD0">
      <w:pPr>
        <w:pStyle w:val="Textoindependiente"/>
        <w:spacing w:before="7"/>
        <w:ind w:left="0"/>
        <w:jc w:val="left"/>
      </w:pPr>
    </w:p>
    <w:p w:rsidR="00724FD0" w:rsidRDefault="004475FD">
      <w:pPr>
        <w:spacing w:line="272" w:lineRule="exact"/>
        <w:ind w:left="163"/>
        <w:rPr>
          <w:b/>
          <w:sz w:val="24"/>
        </w:rPr>
      </w:pPr>
      <w:r>
        <w:rPr>
          <w:b/>
          <w:sz w:val="24"/>
        </w:rPr>
        <w:t>Artículo</w:t>
      </w:r>
      <w:r>
        <w:rPr>
          <w:b/>
          <w:spacing w:val="-1"/>
          <w:sz w:val="24"/>
        </w:rPr>
        <w:t xml:space="preserve"> </w:t>
      </w:r>
      <w:r>
        <w:rPr>
          <w:b/>
          <w:sz w:val="24"/>
        </w:rPr>
        <w:t>33:</w:t>
      </w:r>
      <w:r>
        <w:rPr>
          <w:b/>
          <w:spacing w:val="-1"/>
          <w:sz w:val="24"/>
        </w:rPr>
        <w:t xml:space="preserve"> </w:t>
      </w:r>
      <w:r>
        <w:rPr>
          <w:b/>
          <w:sz w:val="24"/>
        </w:rPr>
        <w:t>ORDEN</w:t>
      </w:r>
      <w:r>
        <w:rPr>
          <w:b/>
          <w:spacing w:val="-1"/>
          <w:sz w:val="24"/>
        </w:rPr>
        <w:t xml:space="preserve"> </w:t>
      </w:r>
      <w:r>
        <w:rPr>
          <w:b/>
          <w:sz w:val="24"/>
        </w:rPr>
        <w:t>DE</w:t>
      </w:r>
      <w:r>
        <w:rPr>
          <w:b/>
          <w:spacing w:val="-1"/>
          <w:sz w:val="24"/>
        </w:rPr>
        <w:t xml:space="preserve"> </w:t>
      </w:r>
      <w:r>
        <w:rPr>
          <w:b/>
          <w:spacing w:val="-2"/>
          <w:sz w:val="24"/>
        </w:rPr>
        <w:t>PRELACIÓN</w:t>
      </w:r>
    </w:p>
    <w:p w:rsidR="00724FD0" w:rsidRDefault="004475FD">
      <w:pPr>
        <w:pStyle w:val="Textoindependiente"/>
        <w:spacing w:line="272" w:lineRule="exact"/>
        <w:jc w:val="left"/>
      </w:pPr>
      <w:r>
        <w:t>Resolución</w:t>
      </w:r>
      <w:r>
        <w:rPr>
          <w:spacing w:val="-1"/>
        </w:rPr>
        <w:t xml:space="preserve"> </w:t>
      </w:r>
      <w:r>
        <w:t>3596/09</w:t>
      </w:r>
      <w:r>
        <w:rPr>
          <w:spacing w:val="-1"/>
        </w:rPr>
        <w:t xml:space="preserve"> </w:t>
      </w:r>
      <w:r>
        <w:t>del</w:t>
      </w:r>
      <w:r>
        <w:rPr>
          <w:spacing w:val="-1"/>
        </w:rPr>
        <w:t xml:space="preserve"> </w:t>
      </w:r>
      <w:r>
        <w:t>Conicet</w:t>
      </w:r>
      <w:r>
        <w:rPr>
          <w:spacing w:val="2"/>
        </w:rPr>
        <w:t xml:space="preserve"> </w:t>
      </w:r>
      <w:r>
        <w:t>y</w:t>
      </w:r>
      <w:r>
        <w:rPr>
          <w:spacing w:val="-6"/>
        </w:rPr>
        <w:t xml:space="preserve"> </w:t>
      </w:r>
      <w:r>
        <w:t xml:space="preserve">sus </w:t>
      </w:r>
      <w:r>
        <w:rPr>
          <w:spacing w:val="-2"/>
        </w:rPr>
        <w:t>modificatorias.</w:t>
      </w:r>
    </w:p>
    <w:p w:rsidR="00724FD0" w:rsidRDefault="004475FD">
      <w:pPr>
        <w:pStyle w:val="Textoindependiente"/>
        <w:ind w:right="1196"/>
        <w:jc w:val="left"/>
      </w:pPr>
      <w:r>
        <w:t>Pliego</w:t>
      </w:r>
      <w:r>
        <w:rPr>
          <w:spacing w:val="-4"/>
        </w:rPr>
        <w:t xml:space="preserve"> </w:t>
      </w:r>
      <w:r>
        <w:t>de</w:t>
      </w:r>
      <w:r>
        <w:rPr>
          <w:spacing w:val="-5"/>
        </w:rPr>
        <w:t xml:space="preserve"> </w:t>
      </w:r>
      <w:r>
        <w:t>Condiciones</w:t>
      </w:r>
      <w:r>
        <w:rPr>
          <w:spacing w:val="-4"/>
        </w:rPr>
        <w:t xml:space="preserve"> </w:t>
      </w:r>
      <w:r>
        <w:t>Generales</w:t>
      </w:r>
      <w:r>
        <w:rPr>
          <w:spacing w:val="-4"/>
        </w:rPr>
        <w:t xml:space="preserve"> </w:t>
      </w:r>
      <w:r>
        <w:t>para</w:t>
      </w:r>
      <w:r>
        <w:rPr>
          <w:spacing w:val="-5"/>
        </w:rPr>
        <w:t xml:space="preserve"> </w:t>
      </w:r>
      <w:r>
        <w:t>la</w:t>
      </w:r>
      <w:r>
        <w:rPr>
          <w:spacing w:val="-4"/>
        </w:rPr>
        <w:t xml:space="preserve"> </w:t>
      </w:r>
      <w:r>
        <w:t>compra</w:t>
      </w:r>
      <w:r>
        <w:rPr>
          <w:spacing w:val="-5"/>
        </w:rPr>
        <w:t xml:space="preserve"> </w:t>
      </w:r>
      <w:r>
        <w:t>de</w:t>
      </w:r>
      <w:r>
        <w:rPr>
          <w:spacing w:val="-5"/>
        </w:rPr>
        <w:t xml:space="preserve"> </w:t>
      </w:r>
      <w:r>
        <w:t>bienes</w:t>
      </w:r>
      <w:r>
        <w:rPr>
          <w:spacing w:val="-4"/>
        </w:rPr>
        <w:t xml:space="preserve"> </w:t>
      </w:r>
      <w:r>
        <w:t>o</w:t>
      </w:r>
      <w:r>
        <w:rPr>
          <w:spacing w:val="-4"/>
        </w:rPr>
        <w:t xml:space="preserve"> </w:t>
      </w:r>
      <w:r>
        <w:t>contratación</w:t>
      </w:r>
      <w:r>
        <w:rPr>
          <w:spacing w:val="-4"/>
        </w:rPr>
        <w:t xml:space="preserve"> </w:t>
      </w:r>
      <w:r>
        <w:t xml:space="preserve">de servicios Pliego de Condiciones y Pliego de Condiciones Particulares y </w:t>
      </w:r>
      <w:r>
        <w:rPr>
          <w:spacing w:val="-2"/>
        </w:rPr>
        <w:t>técnicas.</w:t>
      </w:r>
    </w:p>
    <w:p w:rsidR="00724FD0" w:rsidRDefault="004475FD">
      <w:pPr>
        <w:pStyle w:val="Textoindependiente"/>
        <w:ind w:right="6023"/>
        <w:jc w:val="left"/>
      </w:pPr>
      <w:r>
        <w:t>Informes suplementarios o Circulares La oferta Muestras que se hubieran acompañado</w:t>
      </w:r>
      <w:r>
        <w:rPr>
          <w:spacing w:val="-15"/>
        </w:rPr>
        <w:t xml:space="preserve"> </w:t>
      </w:r>
      <w:r>
        <w:t>La</w:t>
      </w:r>
      <w:r>
        <w:rPr>
          <w:spacing w:val="-15"/>
        </w:rPr>
        <w:t xml:space="preserve"> </w:t>
      </w:r>
      <w:r>
        <w:t>adjudicación</w:t>
      </w:r>
    </w:p>
    <w:p w:rsidR="00724FD0" w:rsidRDefault="004475FD">
      <w:pPr>
        <w:pStyle w:val="Textoindependiente"/>
        <w:spacing w:before="1"/>
        <w:jc w:val="left"/>
      </w:pPr>
      <w:r>
        <w:t>La</w:t>
      </w:r>
      <w:r>
        <w:rPr>
          <w:spacing w:val="-2"/>
        </w:rPr>
        <w:t xml:space="preserve"> </w:t>
      </w:r>
      <w:r>
        <w:t>orden</w:t>
      </w:r>
      <w:r>
        <w:rPr>
          <w:spacing w:val="-1"/>
        </w:rPr>
        <w:t xml:space="preserve"> </w:t>
      </w:r>
      <w:r>
        <w:t>de</w:t>
      </w:r>
      <w:r>
        <w:rPr>
          <w:spacing w:val="-1"/>
        </w:rPr>
        <w:t xml:space="preserve"> </w:t>
      </w:r>
      <w:r>
        <w:t>compra</w:t>
      </w:r>
      <w:r>
        <w:rPr>
          <w:spacing w:val="-3"/>
        </w:rPr>
        <w:t xml:space="preserve"> </w:t>
      </w:r>
      <w:r>
        <w:t>o</w:t>
      </w:r>
      <w:r>
        <w:rPr>
          <w:spacing w:val="1"/>
        </w:rPr>
        <w:t xml:space="preserve"> </w:t>
      </w:r>
      <w:r>
        <w:t>el</w:t>
      </w:r>
      <w:r>
        <w:rPr>
          <w:spacing w:val="2"/>
        </w:rPr>
        <w:t xml:space="preserve"> </w:t>
      </w:r>
      <w:r>
        <w:t>contrato</w:t>
      </w:r>
      <w:r>
        <w:rPr>
          <w:spacing w:val="-1"/>
        </w:rPr>
        <w:t xml:space="preserve"> </w:t>
      </w:r>
      <w:r>
        <w:t>en</w:t>
      </w:r>
      <w:r>
        <w:rPr>
          <w:spacing w:val="-1"/>
        </w:rPr>
        <w:t xml:space="preserve"> </w:t>
      </w:r>
      <w:r>
        <w:t xml:space="preserve">su </w:t>
      </w:r>
      <w:r>
        <w:rPr>
          <w:spacing w:val="-4"/>
        </w:rPr>
        <w:t>caso</w:t>
      </w:r>
    </w:p>
    <w:p w:rsidR="00724FD0" w:rsidRDefault="00724FD0">
      <w:pPr>
        <w:pStyle w:val="Textoindependiente"/>
        <w:spacing w:before="7"/>
        <w:ind w:left="0"/>
        <w:jc w:val="left"/>
      </w:pPr>
    </w:p>
    <w:p w:rsidR="00724FD0" w:rsidRDefault="004475FD">
      <w:pPr>
        <w:spacing w:line="272" w:lineRule="exact"/>
        <w:ind w:left="163"/>
        <w:rPr>
          <w:b/>
          <w:sz w:val="24"/>
        </w:rPr>
      </w:pPr>
      <w:r>
        <w:rPr>
          <w:b/>
          <w:sz w:val="24"/>
        </w:rPr>
        <w:t>Artículo</w:t>
      </w:r>
      <w:r>
        <w:rPr>
          <w:b/>
          <w:spacing w:val="-4"/>
          <w:sz w:val="24"/>
        </w:rPr>
        <w:t xml:space="preserve"> </w:t>
      </w:r>
      <w:r>
        <w:rPr>
          <w:b/>
          <w:sz w:val="24"/>
        </w:rPr>
        <w:t>34:</w:t>
      </w:r>
      <w:r>
        <w:rPr>
          <w:b/>
          <w:spacing w:val="-2"/>
          <w:sz w:val="24"/>
        </w:rPr>
        <w:t xml:space="preserve"> </w:t>
      </w:r>
      <w:r>
        <w:rPr>
          <w:b/>
          <w:sz w:val="24"/>
        </w:rPr>
        <w:t>MORA</w:t>
      </w:r>
      <w:r>
        <w:rPr>
          <w:b/>
          <w:spacing w:val="-2"/>
          <w:sz w:val="24"/>
        </w:rPr>
        <w:t xml:space="preserve"> </w:t>
      </w:r>
      <w:r>
        <w:rPr>
          <w:b/>
          <w:sz w:val="24"/>
        </w:rPr>
        <w:t>EN</w:t>
      </w:r>
      <w:r>
        <w:rPr>
          <w:b/>
          <w:spacing w:val="-1"/>
          <w:sz w:val="24"/>
        </w:rPr>
        <w:t xml:space="preserve"> </w:t>
      </w:r>
      <w:r>
        <w:rPr>
          <w:b/>
          <w:sz w:val="24"/>
        </w:rPr>
        <w:t>EL</w:t>
      </w:r>
      <w:r>
        <w:rPr>
          <w:b/>
          <w:spacing w:val="-2"/>
          <w:sz w:val="24"/>
        </w:rPr>
        <w:t xml:space="preserve"> </w:t>
      </w:r>
      <w:r>
        <w:rPr>
          <w:b/>
          <w:sz w:val="24"/>
        </w:rPr>
        <w:t xml:space="preserve">CUMPLIMIENTO </w:t>
      </w:r>
      <w:r>
        <w:rPr>
          <w:b/>
          <w:spacing w:val="-2"/>
          <w:sz w:val="24"/>
        </w:rPr>
        <w:t>/PENALIDADES</w:t>
      </w:r>
    </w:p>
    <w:p w:rsidR="00724FD0" w:rsidRDefault="004475FD">
      <w:pPr>
        <w:pStyle w:val="Textoindependiente"/>
        <w:ind w:right="514"/>
      </w:pPr>
      <w:r>
        <w:t>Las</w:t>
      </w:r>
      <w:r>
        <w:rPr>
          <w:spacing w:val="-15"/>
        </w:rPr>
        <w:t xml:space="preserve"> </w:t>
      </w:r>
      <w:r>
        <w:t>demoras</w:t>
      </w:r>
      <w:r>
        <w:rPr>
          <w:spacing w:val="-15"/>
        </w:rPr>
        <w:t xml:space="preserve"> </w:t>
      </w:r>
      <w:r>
        <w:t>en</w:t>
      </w:r>
      <w:r>
        <w:rPr>
          <w:spacing w:val="-15"/>
        </w:rPr>
        <w:t xml:space="preserve"> </w:t>
      </w:r>
      <w:r>
        <w:t>el</w:t>
      </w:r>
      <w:r>
        <w:rPr>
          <w:spacing w:val="-15"/>
        </w:rPr>
        <w:t xml:space="preserve"> </w:t>
      </w:r>
      <w:r>
        <w:t>cumplimiento</w:t>
      </w:r>
      <w:r>
        <w:rPr>
          <w:spacing w:val="-15"/>
        </w:rPr>
        <w:t xml:space="preserve"> </w:t>
      </w:r>
      <w:r>
        <w:t>del</w:t>
      </w:r>
      <w:r>
        <w:rPr>
          <w:spacing w:val="-15"/>
        </w:rPr>
        <w:t xml:space="preserve"> </w:t>
      </w:r>
      <w:r>
        <w:t>plazo</w:t>
      </w:r>
      <w:r>
        <w:rPr>
          <w:spacing w:val="-15"/>
        </w:rPr>
        <w:t xml:space="preserve"> </w:t>
      </w:r>
      <w:r>
        <w:t>contractual</w:t>
      </w:r>
      <w:r>
        <w:rPr>
          <w:spacing w:val="-15"/>
        </w:rPr>
        <w:t xml:space="preserve"> </w:t>
      </w:r>
      <w:r>
        <w:t>a</w:t>
      </w:r>
      <w:r>
        <w:rPr>
          <w:spacing w:val="-15"/>
        </w:rPr>
        <w:t xml:space="preserve"> </w:t>
      </w:r>
      <w:r>
        <w:t>causa</w:t>
      </w:r>
      <w:r>
        <w:rPr>
          <w:spacing w:val="-15"/>
        </w:rPr>
        <w:t xml:space="preserve"> </w:t>
      </w:r>
      <w:r>
        <w:t>del</w:t>
      </w:r>
      <w:r>
        <w:rPr>
          <w:spacing w:val="-15"/>
        </w:rPr>
        <w:t xml:space="preserve"> </w:t>
      </w:r>
      <w:r>
        <w:t>oferente</w:t>
      </w:r>
      <w:r>
        <w:rPr>
          <w:spacing w:val="-15"/>
        </w:rPr>
        <w:t xml:space="preserve"> </w:t>
      </w:r>
      <w:r>
        <w:t>determinarán en</w:t>
      </w:r>
      <w:r>
        <w:rPr>
          <w:spacing w:val="-11"/>
        </w:rPr>
        <w:t xml:space="preserve"> </w:t>
      </w:r>
      <w:r>
        <w:t>todos</w:t>
      </w:r>
      <w:r>
        <w:rPr>
          <w:spacing w:val="-10"/>
        </w:rPr>
        <w:t xml:space="preserve"> </w:t>
      </w:r>
      <w:r>
        <w:t>los</w:t>
      </w:r>
      <w:r>
        <w:rPr>
          <w:spacing w:val="-9"/>
        </w:rPr>
        <w:t xml:space="preserve"> </w:t>
      </w:r>
      <w:r>
        <w:t>casos</w:t>
      </w:r>
      <w:r>
        <w:rPr>
          <w:spacing w:val="-10"/>
        </w:rPr>
        <w:t xml:space="preserve"> </w:t>
      </w:r>
      <w:r>
        <w:t>la</w:t>
      </w:r>
      <w:r>
        <w:rPr>
          <w:spacing w:val="-8"/>
        </w:rPr>
        <w:t xml:space="preserve"> </w:t>
      </w:r>
      <w:r>
        <w:t>aplicación</w:t>
      </w:r>
      <w:r>
        <w:rPr>
          <w:spacing w:val="-10"/>
        </w:rPr>
        <w:t xml:space="preserve"> </w:t>
      </w:r>
      <w:r>
        <w:t>de</w:t>
      </w:r>
      <w:r>
        <w:rPr>
          <w:spacing w:val="-11"/>
        </w:rPr>
        <w:t xml:space="preserve"> </w:t>
      </w:r>
      <w:r>
        <w:t>una</w:t>
      </w:r>
      <w:r>
        <w:rPr>
          <w:spacing w:val="-11"/>
        </w:rPr>
        <w:t xml:space="preserve"> </w:t>
      </w:r>
      <w:r>
        <w:t>multa</w:t>
      </w:r>
      <w:r>
        <w:rPr>
          <w:spacing w:val="-11"/>
        </w:rPr>
        <w:t xml:space="preserve"> </w:t>
      </w:r>
      <w:r>
        <w:t>por</w:t>
      </w:r>
      <w:r>
        <w:rPr>
          <w:spacing w:val="-11"/>
        </w:rPr>
        <w:t xml:space="preserve"> </w:t>
      </w:r>
      <w:r>
        <w:t>mora,</w:t>
      </w:r>
      <w:r>
        <w:rPr>
          <w:spacing w:val="-10"/>
        </w:rPr>
        <w:t xml:space="preserve"> </w:t>
      </w:r>
      <w:r>
        <w:t>que</w:t>
      </w:r>
      <w:r>
        <w:rPr>
          <w:spacing w:val="-11"/>
        </w:rPr>
        <w:t xml:space="preserve"> </w:t>
      </w:r>
      <w:r>
        <w:t>será</w:t>
      </w:r>
      <w:r>
        <w:rPr>
          <w:spacing w:val="-10"/>
        </w:rPr>
        <w:t xml:space="preserve"> </w:t>
      </w:r>
      <w:r>
        <w:t>del</w:t>
      </w:r>
      <w:r>
        <w:rPr>
          <w:spacing w:val="-10"/>
        </w:rPr>
        <w:t xml:space="preserve"> </w:t>
      </w:r>
      <w:r>
        <w:t>tres</w:t>
      </w:r>
      <w:r>
        <w:rPr>
          <w:spacing w:val="-10"/>
        </w:rPr>
        <w:t xml:space="preserve"> </w:t>
      </w:r>
      <w:r>
        <w:t>por</w:t>
      </w:r>
      <w:r>
        <w:rPr>
          <w:spacing w:val="-8"/>
        </w:rPr>
        <w:t xml:space="preserve"> </w:t>
      </w:r>
      <w:r>
        <w:t>ciento</w:t>
      </w:r>
      <w:r>
        <w:rPr>
          <w:spacing w:val="-10"/>
        </w:rPr>
        <w:t xml:space="preserve"> </w:t>
      </w:r>
      <w:r>
        <w:rPr>
          <w:spacing w:val="-4"/>
        </w:rPr>
        <w:t>(3%)</w:t>
      </w:r>
    </w:p>
    <w:p w:rsidR="00724FD0" w:rsidRDefault="00724FD0">
      <w:pPr>
        <w:pStyle w:val="Textoindependiente"/>
        <w:sectPr w:rsidR="00724FD0">
          <w:pgSz w:w="12240" w:h="15840"/>
          <w:pgMar w:top="1620" w:right="1440" w:bottom="280" w:left="1800" w:header="720" w:footer="720" w:gutter="0"/>
          <w:cols w:space="720"/>
        </w:sectPr>
      </w:pPr>
    </w:p>
    <w:p w:rsidR="00724FD0" w:rsidRDefault="004475FD">
      <w:pPr>
        <w:pStyle w:val="Textoindependiente"/>
        <w:spacing w:before="68"/>
      </w:pPr>
      <w:r>
        <w:lastRenderedPageBreak/>
        <w:t>del</w:t>
      </w:r>
      <w:r>
        <w:rPr>
          <w:spacing w:val="3"/>
        </w:rPr>
        <w:t xml:space="preserve"> </w:t>
      </w:r>
      <w:r>
        <w:t>valor</w:t>
      </w:r>
      <w:r>
        <w:rPr>
          <w:spacing w:val="2"/>
        </w:rPr>
        <w:t xml:space="preserve"> </w:t>
      </w:r>
      <w:r>
        <w:t>del</w:t>
      </w:r>
      <w:r>
        <w:rPr>
          <w:spacing w:val="1"/>
        </w:rPr>
        <w:t xml:space="preserve"> </w:t>
      </w:r>
      <w:r>
        <w:t>contrato</w:t>
      </w:r>
      <w:r>
        <w:rPr>
          <w:spacing w:val="3"/>
        </w:rPr>
        <w:t xml:space="preserve"> </w:t>
      </w:r>
      <w:r>
        <w:t>por</w:t>
      </w:r>
      <w:r>
        <w:rPr>
          <w:spacing w:val="1"/>
        </w:rPr>
        <w:t xml:space="preserve"> </w:t>
      </w:r>
      <w:r>
        <w:t>cada</w:t>
      </w:r>
      <w:r>
        <w:rPr>
          <w:spacing w:val="5"/>
        </w:rPr>
        <w:t xml:space="preserve"> </w:t>
      </w:r>
      <w:r>
        <w:t>siete</w:t>
      </w:r>
      <w:r>
        <w:rPr>
          <w:spacing w:val="-1"/>
        </w:rPr>
        <w:t xml:space="preserve"> </w:t>
      </w:r>
      <w:r>
        <w:t>(7)</w:t>
      </w:r>
      <w:r>
        <w:rPr>
          <w:spacing w:val="4"/>
        </w:rPr>
        <w:t xml:space="preserve"> </w:t>
      </w:r>
      <w:r>
        <w:t>días</w:t>
      </w:r>
      <w:r>
        <w:rPr>
          <w:spacing w:val="-1"/>
        </w:rPr>
        <w:t xml:space="preserve"> </w:t>
      </w:r>
      <w:r>
        <w:t>hábiles</w:t>
      </w:r>
      <w:r>
        <w:rPr>
          <w:spacing w:val="2"/>
        </w:rPr>
        <w:t xml:space="preserve"> </w:t>
      </w:r>
      <w:r>
        <w:t>de</w:t>
      </w:r>
      <w:r>
        <w:rPr>
          <w:spacing w:val="2"/>
        </w:rPr>
        <w:t xml:space="preserve"> </w:t>
      </w:r>
      <w:r>
        <w:t>atraso</w:t>
      </w:r>
      <w:r>
        <w:rPr>
          <w:spacing w:val="2"/>
        </w:rPr>
        <w:t xml:space="preserve"> </w:t>
      </w:r>
      <w:r>
        <w:t>o</w:t>
      </w:r>
      <w:r>
        <w:rPr>
          <w:spacing w:val="1"/>
        </w:rPr>
        <w:t xml:space="preserve"> </w:t>
      </w:r>
      <w:r>
        <w:t>fracción</w:t>
      </w:r>
      <w:r>
        <w:rPr>
          <w:spacing w:val="5"/>
        </w:rPr>
        <w:t xml:space="preserve"> </w:t>
      </w:r>
      <w:r>
        <w:t>mayor</w:t>
      </w:r>
      <w:r>
        <w:rPr>
          <w:spacing w:val="9"/>
        </w:rPr>
        <w:t xml:space="preserve"> </w:t>
      </w:r>
      <w:r>
        <w:t>de</w:t>
      </w:r>
      <w:r>
        <w:rPr>
          <w:spacing w:val="2"/>
        </w:rPr>
        <w:t xml:space="preserve"> </w:t>
      </w:r>
      <w:r>
        <w:rPr>
          <w:spacing w:val="-4"/>
        </w:rPr>
        <w:t>tres</w:t>
      </w:r>
    </w:p>
    <w:p w:rsidR="00724FD0" w:rsidRDefault="004475FD">
      <w:pPr>
        <w:pStyle w:val="Textoindependiente"/>
      </w:pPr>
      <w:r>
        <w:t>(3)</w:t>
      </w:r>
      <w:r>
        <w:rPr>
          <w:spacing w:val="-2"/>
        </w:rPr>
        <w:t xml:space="preserve"> </w:t>
      </w:r>
      <w:r>
        <w:rPr>
          <w:spacing w:val="-4"/>
        </w:rPr>
        <w:t>días.</w:t>
      </w:r>
    </w:p>
    <w:p w:rsidR="00724FD0" w:rsidRDefault="004475FD">
      <w:pPr>
        <w:pStyle w:val="Textoindependiente"/>
        <w:spacing w:before="2"/>
        <w:ind w:right="516"/>
      </w:pPr>
      <w:r>
        <w:t>Vencido el plazo del cumplimiento del contrato o de su prorroga sin que los bienes o servicios fueran entregados de conformidad, se declarará rescindido el contrato sin necesidad de interpelación judicial o extrajudicial con pérdida de la de la garantía de cumplimiento del contrato, sin perjuicio de ser responsable el adjudicatario por los daños y perjuicios que sufriere el organismo con motivo de verse necesitado de la celebración de un nuevo contrato.</w:t>
      </w:r>
    </w:p>
    <w:p w:rsidR="00724FD0" w:rsidRDefault="00724FD0">
      <w:pPr>
        <w:pStyle w:val="Textoindependiente"/>
        <w:spacing w:before="5"/>
        <w:ind w:left="0"/>
        <w:jc w:val="left"/>
      </w:pPr>
    </w:p>
    <w:p w:rsidR="00724FD0" w:rsidRDefault="004475FD">
      <w:pPr>
        <w:spacing w:line="274" w:lineRule="exact"/>
        <w:ind w:left="163"/>
        <w:rPr>
          <w:b/>
          <w:sz w:val="24"/>
        </w:rPr>
      </w:pPr>
      <w:r>
        <w:rPr>
          <w:b/>
          <w:sz w:val="24"/>
        </w:rPr>
        <w:t>Artículo</w:t>
      </w:r>
      <w:r>
        <w:rPr>
          <w:b/>
          <w:spacing w:val="-4"/>
          <w:sz w:val="24"/>
        </w:rPr>
        <w:t xml:space="preserve"> </w:t>
      </w:r>
      <w:r>
        <w:rPr>
          <w:b/>
          <w:sz w:val="24"/>
        </w:rPr>
        <w:t>35:</w:t>
      </w:r>
      <w:r>
        <w:rPr>
          <w:b/>
          <w:spacing w:val="-2"/>
          <w:sz w:val="24"/>
        </w:rPr>
        <w:t xml:space="preserve"> </w:t>
      </w:r>
      <w:r>
        <w:rPr>
          <w:b/>
          <w:sz w:val="24"/>
        </w:rPr>
        <w:t>CASO</w:t>
      </w:r>
      <w:r>
        <w:rPr>
          <w:b/>
          <w:spacing w:val="1"/>
          <w:sz w:val="24"/>
        </w:rPr>
        <w:t xml:space="preserve"> </w:t>
      </w:r>
      <w:r>
        <w:rPr>
          <w:b/>
          <w:sz w:val="24"/>
        </w:rPr>
        <w:t>FORTUITO</w:t>
      </w:r>
      <w:r>
        <w:rPr>
          <w:b/>
          <w:spacing w:val="-2"/>
          <w:sz w:val="24"/>
        </w:rPr>
        <w:t xml:space="preserve"> </w:t>
      </w:r>
      <w:r>
        <w:rPr>
          <w:b/>
          <w:sz w:val="24"/>
        </w:rPr>
        <w:t>O</w:t>
      </w:r>
      <w:r>
        <w:rPr>
          <w:b/>
          <w:spacing w:val="-2"/>
          <w:sz w:val="24"/>
        </w:rPr>
        <w:t xml:space="preserve"> </w:t>
      </w:r>
      <w:r>
        <w:rPr>
          <w:b/>
          <w:sz w:val="24"/>
        </w:rPr>
        <w:t>FUERZA</w:t>
      </w:r>
      <w:r>
        <w:rPr>
          <w:b/>
          <w:spacing w:val="1"/>
          <w:sz w:val="24"/>
        </w:rPr>
        <w:t xml:space="preserve"> </w:t>
      </w:r>
      <w:r>
        <w:rPr>
          <w:b/>
          <w:spacing w:val="-2"/>
          <w:sz w:val="24"/>
        </w:rPr>
        <w:t>MAYOR</w:t>
      </w:r>
    </w:p>
    <w:p w:rsidR="00724FD0" w:rsidRDefault="004475FD">
      <w:pPr>
        <w:pStyle w:val="Textoindependiente"/>
        <w:tabs>
          <w:tab w:val="left" w:pos="1125"/>
          <w:tab w:val="left" w:pos="3169"/>
          <w:tab w:val="left" w:pos="4131"/>
          <w:tab w:val="left" w:pos="5043"/>
          <w:tab w:val="left" w:pos="6912"/>
          <w:tab w:val="left" w:pos="7768"/>
        </w:tabs>
        <w:ind w:right="515"/>
      </w:pPr>
      <w:r>
        <w:t>Las</w:t>
      </w:r>
      <w:r>
        <w:rPr>
          <w:spacing w:val="-15"/>
        </w:rPr>
        <w:t xml:space="preserve"> </w:t>
      </w:r>
      <w:r>
        <w:t>penalidades</w:t>
      </w:r>
      <w:r>
        <w:rPr>
          <w:spacing w:val="-15"/>
        </w:rPr>
        <w:t xml:space="preserve"> </w:t>
      </w:r>
      <w:r>
        <w:t>no</w:t>
      </w:r>
      <w:r>
        <w:rPr>
          <w:spacing w:val="-15"/>
        </w:rPr>
        <w:t xml:space="preserve"> </w:t>
      </w:r>
      <w:r>
        <w:t>serán</w:t>
      </w:r>
      <w:r>
        <w:rPr>
          <w:spacing w:val="-15"/>
        </w:rPr>
        <w:t xml:space="preserve"> </w:t>
      </w:r>
      <w:r>
        <w:t>aplicadas</w:t>
      </w:r>
      <w:r>
        <w:rPr>
          <w:spacing w:val="-15"/>
        </w:rPr>
        <w:t xml:space="preserve"> </w:t>
      </w:r>
      <w:r>
        <w:t>cuando</w:t>
      </w:r>
      <w:r>
        <w:rPr>
          <w:spacing w:val="-15"/>
        </w:rPr>
        <w:t xml:space="preserve"> </w:t>
      </w:r>
      <w:r>
        <w:t>el</w:t>
      </w:r>
      <w:r>
        <w:rPr>
          <w:spacing w:val="-15"/>
        </w:rPr>
        <w:t xml:space="preserve"> </w:t>
      </w:r>
      <w:r>
        <w:t>incumplimiento</w:t>
      </w:r>
      <w:r>
        <w:rPr>
          <w:spacing w:val="-15"/>
        </w:rPr>
        <w:t xml:space="preserve"> </w:t>
      </w:r>
      <w:r>
        <w:t>de</w:t>
      </w:r>
      <w:r>
        <w:rPr>
          <w:spacing w:val="-15"/>
        </w:rPr>
        <w:t xml:space="preserve"> </w:t>
      </w:r>
      <w:r>
        <w:t>la</w:t>
      </w:r>
      <w:r>
        <w:rPr>
          <w:spacing w:val="-15"/>
        </w:rPr>
        <w:t xml:space="preserve"> </w:t>
      </w:r>
      <w:r>
        <w:t>obligación</w:t>
      </w:r>
      <w:r>
        <w:rPr>
          <w:spacing w:val="-15"/>
        </w:rPr>
        <w:t xml:space="preserve"> </w:t>
      </w:r>
      <w:r>
        <w:t>provenga de caso fortuito o de fuerza mayor, debidamente documentado por el interesado y aceptado por la jurisdicción o entidad contratante o de actos o incumplimientos de autoridades públicas nacionales o de la contraparte pública, de tal gravedad que coloquen</w:t>
      </w:r>
      <w:r>
        <w:rPr>
          <w:spacing w:val="-15"/>
        </w:rPr>
        <w:t xml:space="preserve"> </w:t>
      </w:r>
      <w:r>
        <w:t>al</w:t>
      </w:r>
      <w:r>
        <w:rPr>
          <w:spacing w:val="-15"/>
        </w:rPr>
        <w:t xml:space="preserve"> </w:t>
      </w:r>
      <w:proofErr w:type="spellStart"/>
      <w:r>
        <w:t>cocontratante</w:t>
      </w:r>
      <w:proofErr w:type="spellEnd"/>
      <w:r>
        <w:rPr>
          <w:spacing w:val="-13"/>
        </w:rPr>
        <w:t xml:space="preserve"> </w:t>
      </w:r>
      <w:r>
        <w:t>en</w:t>
      </w:r>
      <w:r>
        <w:rPr>
          <w:spacing w:val="-15"/>
        </w:rPr>
        <w:t xml:space="preserve"> </w:t>
      </w:r>
      <w:r>
        <w:t>una</w:t>
      </w:r>
      <w:r>
        <w:rPr>
          <w:spacing w:val="-15"/>
        </w:rPr>
        <w:t xml:space="preserve"> </w:t>
      </w:r>
      <w:r>
        <w:t>situación</w:t>
      </w:r>
      <w:r>
        <w:rPr>
          <w:spacing w:val="-13"/>
        </w:rPr>
        <w:t xml:space="preserve"> </w:t>
      </w:r>
      <w:r>
        <w:t>de</w:t>
      </w:r>
      <w:r>
        <w:rPr>
          <w:spacing w:val="-14"/>
        </w:rPr>
        <w:t xml:space="preserve"> </w:t>
      </w:r>
      <w:r>
        <w:t>razonable</w:t>
      </w:r>
      <w:r>
        <w:rPr>
          <w:spacing w:val="-15"/>
        </w:rPr>
        <w:t xml:space="preserve"> </w:t>
      </w:r>
      <w:r>
        <w:t>imposibilidad</w:t>
      </w:r>
      <w:r>
        <w:rPr>
          <w:spacing w:val="-15"/>
        </w:rPr>
        <w:t xml:space="preserve"> </w:t>
      </w:r>
      <w:r>
        <w:t>de</w:t>
      </w:r>
      <w:r>
        <w:rPr>
          <w:spacing w:val="-14"/>
        </w:rPr>
        <w:t xml:space="preserve"> </w:t>
      </w:r>
      <w:r>
        <w:t>cumplimiento de</w:t>
      </w:r>
      <w:r>
        <w:rPr>
          <w:spacing w:val="-8"/>
        </w:rPr>
        <w:t xml:space="preserve"> </w:t>
      </w:r>
      <w:r>
        <w:t>sus</w:t>
      </w:r>
      <w:r>
        <w:rPr>
          <w:spacing w:val="-7"/>
        </w:rPr>
        <w:t xml:space="preserve"> </w:t>
      </w:r>
      <w:r>
        <w:t>obligaciones.</w:t>
      </w:r>
      <w:r>
        <w:rPr>
          <w:spacing w:val="-5"/>
        </w:rPr>
        <w:t xml:space="preserve"> </w:t>
      </w:r>
      <w:r>
        <w:t>La</w:t>
      </w:r>
      <w:r>
        <w:rPr>
          <w:spacing w:val="-8"/>
        </w:rPr>
        <w:t xml:space="preserve"> </w:t>
      </w:r>
      <w:r>
        <w:t>existencia</w:t>
      </w:r>
      <w:r>
        <w:rPr>
          <w:spacing w:val="-8"/>
        </w:rPr>
        <w:t xml:space="preserve"> </w:t>
      </w:r>
      <w:r>
        <w:t>de</w:t>
      </w:r>
      <w:r>
        <w:rPr>
          <w:spacing w:val="-8"/>
        </w:rPr>
        <w:t xml:space="preserve"> </w:t>
      </w:r>
      <w:r>
        <w:t>caso</w:t>
      </w:r>
      <w:r>
        <w:rPr>
          <w:spacing w:val="-5"/>
        </w:rPr>
        <w:t xml:space="preserve"> </w:t>
      </w:r>
      <w:r>
        <w:t>fortuito</w:t>
      </w:r>
      <w:r>
        <w:rPr>
          <w:spacing w:val="-7"/>
        </w:rPr>
        <w:t xml:space="preserve"> </w:t>
      </w:r>
      <w:r>
        <w:t>o</w:t>
      </w:r>
      <w:r>
        <w:rPr>
          <w:spacing w:val="-7"/>
        </w:rPr>
        <w:t xml:space="preserve"> </w:t>
      </w:r>
      <w:r>
        <w:t>de</w:t>
      </w:r>
      <w:r>
        <w:rPr>
          <w:spacing w:val="-8"/>
        </w:rPr>
        <w:t xml:space="preserve"> </w:t>
      </w:r>
      <w:r>
        <w:t>fuerza</w:t>
      </w:r>
      <w:r>
        <w:rPr>
          <w:spacing w:val="-8"/>
        </w:rPr>
        <w:t xml:space="preserve"> </w:t>
      </w:r>
      <w:r>
        <w:t>mayor,</w:t>
      </w:r>
      <w:r>
        <w:rPr>
          <w:spacing w:val="-8"/>
        </w:rPr>
        <w:t xml:space="preserve"> </w:t>
      </w:r>
      <w:r>
        <w:t>deberá</w:t>
      </w:r>
      <w:r>
        <w:rPr>
          <w:spacing w:val="-8"/>
        </w:rPr>
        <w:t xml:space="preserve"> </w:t>
      </w:r>
      <w:r>
        <w:t>ser</w:t>
      </w:r>
      <w:r>
        <w:rPr>
          <w:spacing w:val="-8"/>
        </w:rPr>
        <w:t xml:space="preserve"> </w:t>
      </w:r>
      <w:r>
        <w:t xml:space="preserve">puesta </w:t>
      </w:r>
      <w:r>
        <w:rPr>
          <w:spacing w:val="-5"/>
        </w:rPr>
        <w:t>en</w:t>
      </w:r>
      <w:r>
        <w:tab/>
      </w:r>
      <w:r>
        <w:rPr>
          <w:spacing w:val="-2"/>
        </w:rPr>
        <w:t>conocimiento</w:t>
      </w:r>
      <w:r>
        <w:tab/>
      </w:r>
      <w:r>
        <w:rPr>
          <w:spacing w:val="-5"/>
        </w:rPr>
        <w:t>de</w:t>
      </w:r>
      <w:r>
        <w:tab/>
      </w:r>
      <w:r>
        <w:rPr>
          <w:spacing w:val="-5"/>
        </w:rPr>
        <w:t>la</w:t>
      </w:r>
      <w:r>
        <w:tab/>
      </w:r>
      <w:r>
        <w:rPr>
          <w:spacing w:val="-2"/>
        </w:rPr>
        <w:t>jurisdicción</w:t>
      </w:r>
      <w:r>
        <w:tab/>
      </w:r>
      <w:r>
        <w:rPr>
          <w:spacing w:val="-10"/>
        </w:rPr>
        <w:t>o</w:t>
      </w:r>
      <w:r>
        <w:tab/>
      </w:r>
      <w:r>
        <w:rPr>
          <w:spacing w:val="-2"/>
        </w:rPr>
        <w:t>entidad</w:t>
      </w:r>
    </w:p>
    <w:p w:rsidR="00724FD0" w:rsidRDefault="00724FD0">
      <w:pPr>
        <w:pStyle w:val="Textoindependiente"/>
        <w:spacing w:before="78"/>
        <w:ind w:left="0"/>
        <w:jc w:val="left"/>
      </w:pPr>
    </w:p>
    <w:p w:rsidR="00724FD0" w:rsidRDefault="004475FD">
      <w:pPr>
        <w:pStyle w:val="Textoindependiente"/>
        <w:spacing w:line="237" w:lineRule="auto"/>
        <w:ind w:right="531"/>
      </w:pPr>
      <w:r>
        <w:t>contratante</w:t>
      </w:r>
      <w:r>
        <w:rPr>
          <w:spacing w:val="-7"/>
        </w:rPr>
        <w:t xml:space="preserve"> </w:t>
      </w:r>
      <w:r>
        <w:t>dentro</w:t>
      </w:r>
      <w:r>
        <w:rPr>
          <w:spacing w:val="-6"/>
        </w:rPr>
        <w:t xml:space="preserve"> </w:t>
      </w:r>
      <w:r>
        <w:t>de</w:t>
      </w:r>
      <w:r>
        <w:rPr>
          <w:spacing w:val="-5"/>
        </w:rPr>
        <w:t xml:space="preserve"> </w:t>
      </w:r>
      <w:r>
        <w:t>los</w:t>
      </w:r>
      <w:r>
        <w:rPr>
          <w:spacing w:val="-5"/>
        </w:rPr>
        <w:t xml:space="preserve"> </w:t>
      </w:r>
      <w:r>
        <w:t>DIEZ</w:t>
      </w:r>
      <w:r>
        <w:rPr>
          <w:spacing w:val="-9"/>
        </w:rPr>
        <w:t xml:space="preserve"> </w:t>
      </w:r>
      <w:r>
        <w:t>(10)</w:t>
      </w:r>
      <w:r>
        <w:rPr>
          <w:spacing w:val="-5"/>
        </w:rPr>
        <w:t xml:space="preserve"> </w:t>
      </w:r>
      <w:r>
        <w:t>días</w:t>
      </w:r>
      <w:r>
        <w:rPr>
          <w:spacing w:val="-6"/>
        </w:rPr>
        <w:t xml:space="preserve"> </w:t>
      </w:r>
      <w:r>
        <w:t>de</w:t>
      </w:r>
      <w:r>
        <w:rPr>
          <w:spacing w:val="-7"/>
        </w:rPr>
        <w:t xml:space="preserve"> </w:t>
      </w:r>
      <w:r>
        <w:t>producido</w:t>
      </w:r>
      <w:r>
        <w:rPr>
          <w:spacing w:val="-5"/>
        </w:rPr>
        <w:t xml:space="preserve"> </w:t>
      </w:r>
      <w:r>
        <w:t>o</w:t>
      </w:r>
      <w:r>
        <w:rPr>
          <w:spacing w:val="-6"/>
        </w:rPr>
        <w:t xml:space="preserve"> </w:t>
      </w:r>
      <w:r>
        <w:t>desde</w:t>
      </w:r>
      <w:r>
        <w:rPr>
          <w:spacing w:val="-7"/>
        </w:rPr>
        <w:t xml:space="preserve"> </w:t>
      </w:r>
      <w:r>
        <w:t>que</w:t>
      </w:r>
      <w:r>
        <w:rPr>
          <w:spacing w:val="-7"/>
        </w:rPr>
        <w:t xml:space="preserve"> </w:t>
      </w:r>
      <w:r>
        <w:t>cesaren</w:t>
      </w:r>
      <w:r>
        <w:rPr>
          <w:spacing w:val="-3"/>
        </w:rPr>
        <w:t xml:space="preserve"> </w:t>
      </w:r>
      <w:r>
        <w:t>sus</w:t>
      </w:r>
      <w:r>
        <w:rPr>
          <w:spacing w:val="-5"/>
        </w:rPr>
        <w:t xml:space="preserve"> </w:t>
      </w:r>
      <w:r>
        <w:t>efectos. Transcurrido dicho plazo no podrá invocarse el caso fortuito o la fuerza mayor.</w:t>
      </w:r>
    </w:p>
    <w:p w:rsidR="00724FD0" w:rsidRDefault="004475FD">
      <w:pPr>
        <w:spacing w:before="222" w:line="274" w:lineRule="exact"/>
        <w:ind w:left="163"/>
        <w:rPr>
          <w:b/>
          <w:sz w:val="24"/>
        </w:rPr>
      </w:pPr>
      <w:r>
        <w:rPr>
          <w:b/>
          <w:sz w:val="24"/>
        </w:rPr>
        <w:t>Artículo</w:t>
      </w:r>
      <w:r>
        <w:rPr>
          <w:b/>
          <w:spacing w:val="-2"/>
          <w:sz w:val="24"/>
        </w:rPr>
        <w:t xml:space="preserve"> </w:t>
      </w:r>
      <w:r>
        <w:rPr>
          <w:b/>
          <w:sz w:val="24"/>
        </w:rPr>
        <w:t>36:</w:t>
      </w:r>
      <w:r>
        <w:rPr>
          <w:b/>
          <w:spacing w:val="-2"/>
          <w:sz w:val="24"/>
        </w:rPr>
        <w:t xml:space="preserve"> RESCISIÓN</w:t>
      </w:r>
    </w:p>
    <w:p w:rsidR="00724FD0" w:rsidRDefault="004475FD">
      <w:pPr>
        <w:pStyle w:val="Textoindependiente"/>
        <w:ind w:right="522"/>
      </w:pPr>
      <w:r>
        <w:t>El organismo contratante tendrá la facultad de proceder a la rescisión unilateral del contrato</w:t>
      </w:r>
      <w:r>
        <w:rPr>
          <w:spacing w:val="-15"/>
        </w:rPr>
        <w:t xml:space="preserve"> </w:t>
      </w:r>
      <w:r>
        <w:t>por</w:t>
      </w:r>
      <w:r>
        <w:rPr>
          <w:spacing w:val="-15"/>
        </w:rPr>
        <w:t xml:space="preserve"> </w:t>
      </w:r>
      <w:r>
        <w:t>culpa</w:t>
      </w:r>
      <w:r>
        <w:rPr>
          <w:spacing w:val="-15"/>
        </w:rPr>
        <w:t xml:space="preserve"> </w:t>
      </w:r>
      <w:r>
        <w:t>del</w:t>
      </w:r>
      <w:r>
        <w:rPr>
          <w:spacing w:val="-15"/>
        </w:rPr>
        <w:t xml:space="preserve"> </w:t>
      </w:r>
      <w:r>
        <w:t>adjudicatario,</w:t>
      </w:r>
      <w:r>
        <w:rPr>
          <w:spacing w:val="-15"/>
        </w:rPr>
        <w:t xml:space="preserve"> </w:t>
      </w:r>
      <w:r>
        <w:t>sin</w:t>
      </w:r>
      <w:r>
        <w:rPr>
          <w:spacing w:val="-15"/>
        </w:rPr>
        <w:t xml:space="preserve"> </w:t>
      </w:r>
      <w:r>
        <w:t>que</w:t>
      </w:r>
      <w:r>
        <w:rPr>
          <w:spacing w:val="-15"/>
        </w:rPr>
        <w:t xml:space="preserve"> </w:t>
      </w:r>
      <w:r>
        <w:t>a</w:t>
      </w:r>
      <w:r>
        <w:rPr>
          <w:spacing w:val="-15"/>
        </w:rPr>
        <w:t xml:space="preserve"> </w:t>
      </w:r>
      <w:r>
        <w:t>éste</w:t>
      </w:r>
      <w:r>
        <w:rPr>
          <w:spacing w:val="-15"/>
        </w:rPr>
        <w:t xml:space="preserve"> </w:t>
      </w:r>
      <w:r>
        <w:t>le</w:t>
      </w:r>
      <w:r>
        <w:rPr>
          <w:spacing w:val="-15"/>
        </w:rPr>
        <w:t xml:space="preserve"> </w:t>
      </w:r>
      <w:r>
        <w:t>corresponda</w:t>
      </w:r>
      <w:r>
        <w:rPr>
          <w:spacing w:val="-15"/>
        </w:rPr>
        <w:t xml:space="preserve"> </w:t>
      </w:r>
      <w:r>
        <w:t>compensación</w:t>
      </w:r>
      <w:r>
        <w:rPr>
          <w:spacing w:val="-15"/>
        </w:rPr>
        <w:t xml:space="preserve"> </w:t>
      </w:r>
      <w:r>
        <w:t>alguna, en los siguientes casos:</w:t>
      </w:r>
    </w:p>
    <w:p w:rsidR="00724FD0" w:rsidRDefault="004475FD">
      <w:pPr>
        <w:pStyle w:val="Prrafodelista"/>
        <w:numPr>
          <w:ilvl w:val="0"/>
          <w:numId w:val="1"/>
        </w:numPr>
        <w:tabs>
          <w:tab w:val="left" w:pos="621"/>
        </w:tabs>
        <w:ind w:right="993" w:firstLine="0"/>
        <w:rPr>
          <w:sz w:val="24"/>
        </w:rPr>
      </w:pPr>
      <w:r>
        <w:rPr>
          <w:sz w:val="24"/>
        </w:rPr>
        <w:t>Quiebra</w:t>
      </w:r>
      <w:r>
        <w:rPr>
          <w:spacing w:val="-6"/>
          <w:sz w:val="24"/>
        </w:rPr>
        <w:t xml:space="preserve"> </w:t>
      </w:r>
      <w:r>
        <w:rPr>
          <w:sz w:val="24"/>
        </w:rPr>
        <w:t>o</w:t>
      </w:r>
      <w:r>
        <w:rPr>
          <w:spacing w:val="-4"/>
          <w:sz w:val="24"/>
        </w:rPr>
        <w:t xml:space="preserve"> </w:t>
      </w:r>
      <w:r>
        <w:rPr>
          <w:sz w:val="24"/>
        </w:rPr>
        <w:t>concurso</w:t>
      </w:r>
      <w:r>
        <w:rPr>
          <w:spacing w:val="-4"/>
          <w:sz w:val="24"/>
        </w:rPr>
        <w:t xml:space="preserve"> </w:t>
      </w:r>
      <w:r>
        <w:rPr>
          <w:sz w:val="24"/>
        </w:rPr>
        <w:t>preventivo</w:t>
      </w:r>
      <w:r>
        <w:rPr>
          <w:spacing w:val="-4"/>
          <w:sz w:val="24"/>
        </w:rPr>
        <w:t xml:space="preserve"> </w:t>
      </w:r>
      <w:r>
        <w:rPr>
          <w:sz w:val="24"/>
        </w:rPr>
        <w:t>de</w:t>
      </w:r>
      <w:r>
        <w:rPr>
          <w:spacing w:val="-5"/>
          <w:sz w:val="24"/>
        </w:rPr>
        <w:t xml:space="preserve"> </w:t>
      </w:r>
      <w:r>
        <w:rPr>
          <w:sz w:val="24"/>
        </w:rPr>
        <w:t>la</w:t>
      </w:r>
      <w:r>
        <w:rPr>
          <w:spacing w:val="-4"/>
          <w:sz w:val="24"/>
        </w:rPr>
        <w:t xml:space="preserve"> </w:t>
      </w:r>
      <w:r>
        <w:rPr>
          <w:sz w:val="24"/>
        </w:rPr>
        <w:t>empresa.</w:t>
      </w:r>
      <w:r>
        <w:rPr>
          <w:spacing w:val="-4"/>
          <w:sz w:val="24"/>
        </w:rPr>
        <w:t xml:space="preserve"> </w:t>
      </w:r>
      <w:r>
        <w:rPr>
          <w:sz w:val="24"/>
        </w:rPr>
        <w:t>En</w:t>
      </w:r>
      <w:r>
        <w:rPr>
          <w:spacing w:val="-3"/>
          <w:sz w:val="24"/>
        </w:rPr>
        <w:t xml:space="preserve"> </w:t>
      </w:r>
      <w:r>
        <w:rPr>
          <w:sz w:val="24"/>
        </w:rPr>
        <w:t>este</w:t>
      </w:r>
      <w:r>
        <w:rPr>
          <w:spacing w:val="-4"/>
          <w:sz w:val="24"/>
        </w:rPr>
        <w:t xml:space="preserve"> </w:t>
      </w:r>
      <w:r>
        <w:rPr>
          <w:sz w:val="24"/>
        </w:rPr>
        <w:t>último</w:t>
      </w:r>
      <w:r>
        <w:rPr>
          <w:spacing w:val="-4"/>
          <w:sz w:val="24"/>
        </w:rPr>
        <w:t xml:space="preserve"> </w:t>
      </w:r>
      <w:r>
        <w:rPr>
          <w:sz w:val="24"/>
        </w:rPr>
        <w:t>caso,</w:t>
      </w:r>
      <w:r>
        <w:rPr>
          <w:spacing w:val="-4"/>
          <w:sz w:val="24"/>
        </w:rPr>
        <w:t xml:space="preserve"> </w:t>
      </w:r>
      <w:r>
        <w:rPr>
          <w:sz w:val="24"/>
        </w:rPr>
        <w:t>cuando</w:t>
      </w:r>
      <w:r>
        <w:rPr>
          <w:spacing w:val="-2"/>
          <w:sz w:val="24"/>
        </w:rPr>
        <w:t xml:space="preserve"> </w:t>
      </w:r>
      <w:r>
        <w:rPr>
          <w:sz w:val="24"/>
        </w:rPr>
        <w:t>la situación jurídica de la misma impida el cumplimiento de las prestaciones.</w:t>
      </w:r>
    </w:p>
    <w:p w:rsidR="00724FD0" w:rsidRDefault="004475FD">
      <w:pPr>
        <w:pStyle w:val="Prrafodelista"/>
        <w:numPr>
          <w:ilvl w:val="0"/>
          <w:numId w:val="1"/>
        </w:numPr>
        <w:tabs>
          <w:tab w:val="left" w:pos="621"/>
        </w:tabs>
        <w:ind w:right="1023" w:firstLine="0"/>
        <w:rPr>
          <w:sz w:val="24"/>
        </w:rPr>
      </w:pPr>
      <w:r>
        <w:rPr>
          <w:sz w:val="24"/>
        </w:rPr>
        <w:t>Cuando</w:t>
      </w:r>
      <w:r>
        <w:rPr>
          <w:spacing w:val="-4"/>
          <w:sz w:val="24"/>
        </w:rPr>
        <w:t xml:space="preserve"> </w:t>
      </w:r>
      <w:r>
        <w:rPr>
          <w:sz w:val="24"/>
        </w:rPr>
        <w:t>el</w:t>
      </w:r>
      <w:r>
        <w:rPr>
          <w:spacing w:val="-4"/>
          <w:sz w:val="24"/>
        </w:rPr>
        <w:t xml:space="preserve"> </w:t>
      </w:r>
      <w:r>
        <w:rPr>
          <w:sz w:val="24"/>
        </w:rPr>
        <w:t>adjudicatario</w:t>
      </w:r>
      <w:r>
        <w:rPr>
          <w:spacing w:val="-4"/>
          <w:sz w:val="24"/>
        </w:rPr>
        <w:t xml:space="preserve"> </w:t>
      </w:r>
      <w:r>
        <w:rPr>
          <w:sz w:val="24"/>
        </w:rPr>
        <w:t>sea</w:t>
      </w:r>
      <w:r>
        <w:rPr>
          <w:spacing w:val="-5"/>
          <w:sz w:val="24"/>
        </w:rPr>
        <w:t xml:space="preserve"> </w:t>
      </w:r>
      <w:r>
        <w:rPr>
          <w:sz w:val="24"/>
        </w:rPr>
        <w:t>culpable</w:t>
      </w:r>
      <w:r>
        <w:rPr>
          <w:spacing w:val="-5"/>
          <w:sz w:val="24"/>
        </w:rPr>
        <w:t xml:space="preserve"> </w:t>
      </w:r>
      <w:r>
        <w:rPr>
          <w:sz w:val="24"/>
        </w:rPr>
        <w:t>de</w:t>
      </w:r>
      <w:r>
        <w:rPr>
          <w:spacing w:val="-5"/>
          <w:sz w:val="24"/>
        </w:rPr>
        <w:t xml:space="preserve"> </w:t>
      </w:r>
      <w:r>
        <w:rPr>
          <w:sz w:val="24"/>
        </w:rPr>
        <w:t>fraude</w:t>
      </w:r>
      <w:r>
        <w:rPr>
          <w:spacing w:val="-5"/>
          <w:sz w:val="24"/>
        </w:rPr>
        <w:t xml:space="preserve"> </w:t>
      </w:r>
      <w:r>
        <w:rPr>
          <w:sz w:val="24"/>
        </w:rPr>
        <w:t>o</w:t>
      </w:r>
      <w:r>
        <w:rPr>
          <w:spacing w:val="-4"/>
          <w:sz w:val="24"/>
        </w:rPr>
        <w:t xml:space="preserve"> </w:t>
      </w:r>
      <w:r>
        <w:rPr>
          <w:sz w:val="24"/>
        </w:rPr>
        <w:t>negligencia,</w:t>
      </w:r>
      <w:r>
        <w:rPr>
          <w:spacing w:val="-4"/>
          <w:sz w:val="24"/>
        </w:rPr>
        <w:t xml:space="preserve"> </w:t>
      </w:r>
      <w:r>
        <w:rPr>
          <w:sz w:val="24"/>
        </w:rPr>
        <w:t>o</w:t>
      </w:r>
      <w:r>
        <w:rPr>
          <w:spacing w:val="-4"/>
          <w:sz w:val="24"/>
        </w:rPr>
        <w:t xml:space="preserve"> </w:t>
      </w:r>
      <w:r>
        <w:rPr>
          <w:sz w:val="24"/>
        </w:rPr>
        <w:t>incumpla</w:t>
      </w:r>
      <w:r>
        <w:rPr>
          <w:spacing w:val="-5"/>
          <w:sz w:val="24"/>
        </w:rPr>
        <w:t xml:space="preserve"> </w:t>
      </w:r>
      <w:r>
        <w:rPr>
          <w:sz w:val="24"/>
        </w:rPr>
        <w:t>las obligaciones y condiciones estipuladas en el contrato.</w:t>
      </w:r>
    </w:p>
    <w:p w:rsidR="00724FD0" w:rsidRDefault="004475FD">
      <w:pPr>
        <w:pStyle w:val="Prrafodelista"/>
        <w:numPr>
          <w:ilvl w:val="0"/>
          <w:numId w:val="1"/>
        </w:numPr>
        <w:tabs>
          <w:tab w:val="left" w:pos="621"/>
        </w:tabs>
        <w:ind w:right="922" w:firstLine="0"/>
        <w:rPr>
          <w:sz w:val="24"/>
        </w:rPr>
      </w:pPr>
      <w:r>
        <w:rPr>
          <w:sz w:val="24"/>
        </w:rPr>
        <w:t>Cuando</w:t>
      </w:r>
      <w:r>
        <w:rPr>
          <w:spacing w:val="-4"/>
          <w:sz w:val="24"/>
        </w:rPr>
        <w:t xml:space="preserve"> </w:t>
      </w:r>
      <w:r>
        <w:rPr>
          <w:sz w:val="24"/>
        </w:rPr>
        <w:t>en</w:t>
      </w:r>
      <w:r>
        <w:rPr>
          <w:spacing w:val="-4"/>
          <w:sz w:val="24"/>
        </w:rPr>
        <w:t xml:space="preserve"> </w:t>
      </w:r>
      <w:r>
        <w:rPr>
          <w:sz w:val="24"/>
        </w:rPr>
        <w:t>la</w:t>
      </w:r>
      <w:r>
        <w:rPr>
          <w:spacing w:val="-4"/>
          <w:sz w:val="24"/>
        </w:rPr>
        <w:t xml:space="preserve"> </w:t>
      </w:r>
      <w:r>
        <w:rPr>
          <w:sz w:val="24"/>
        </w:rPr>
        <w:t>oferta</w:t>
      </w:r>
      <w:r>
        <w:rPr>
          <w:spacing w:val="-6"/>
          <w:sz w:val="24"/>
        </w:rPr>
        <w:t xml:space="preserve"> </w:t>
      </w:r>
      <w:r>
        <w:rPr>
          <w:sz w:val="24"/>
        </w:rPr>
        <w:t>se</w:t>
      </w:r>
      <w:r>
        <w:rPr>
          <w:spacing w:val="-5"/>
          <w:sz w:val="24"/>
        </w:rPr>
        <w:t xml:space="preserve"> </w:t>
      </w:r>
      <w:r>
        <w:rPr>
          <w:sz w:val="24"/>
        </w:rPr>
        <w:t>hubiera</w:t>
      </w:r>
      <w:r>
        <w:rPr>
          <w:spacing w:val="-5"/>
          <w:sz w:val="24"/>
        </w:rPr>
        <w:t xml:space="preserve"> </w:t>
      </w:r>
      <w:r>
        <w:rPr>
          <w:sz w:val="24"/>
        </w:rPr>
        <w:t>incurrido</w:t>
      </w:r>
      <w:r>
        <w:rPr>
          <w:spacing w:val="-4"/>
          <w:sz w:val="24"/>
        </w:rPr>
        <w:t xml:space="preserve"> </w:t>
      </w:r>
      <w:r>
        <w:rPr>
          <w:sz w:val="24"/>
        </w:rPr>
        <w:t>en</w:t>
      </w:r>
      <w:r>
        <w:rPr>
          <w:spacing w:val="-4"/>
          <w:sz w:val="24"/>
        </w:rPr>
        <w:t xml:space="preserve"> </w:t>
      </w:r>
      <w:r>
        <w:rPr>
          <w:sz w:val="24"/>
        </w:rPr>
        <w:t>inexactitudes</w:t>
      </w:r>
      <w:r>
        <w:rPr>
          <w:spacing w:val="-4"/>
          <w:sz w:val="24"/>
        </w:rPr>
        <w:t xml:space="preserve"> </w:t>
      </w:r>
      <w:r>
        <w:rPr>
          <w:sz w:val="24"/>
        </w:rPr>
        <w:t>que</w:t>
      </w:r>
      <w:r>
        <w:rPr>
          <w:spacing w:val="-6"/>
          <w:sz w:val="24"/>
        </w:rPr>
        <w:t xml:space="preserve"> </w:t>
      </w:r>
      <w:r>
        <w:rPr>
          <w:sz w:val="24"/>
        </w:rPr>
        <w:t>determinaron</w:t>
      </w:r>
      <w:r>
        <w:rPr>
          <w:spacing w:val="-3"/>
          <w:sz w:val="24"/>
        </w:rPr>
        <w:t xml:space="preserve"> </w:t>
      </w:r>
      <w:r>
        <w:rPr>
          <w:sz w:val="24"/>
        </w:rPr>
        <w:t xml:space="preserve">la </w:t>
      </w:r>
      <w:r>
        <w:rPr>
          <w:spacing w:val="-2"/>
          <w:sz w:val="24"/>
        </w:rPr>
        <w:t>adjudicación.</w:t>
      </w:r>
    </w:p>
    <w:p w:rsidR="00724FD0" w:rsidRDefault="004475FD">
      <w:pPr>
        <w:pStyle w:val="Prrafodelista"/>
        <w:numPr>
          <w:ilvl w:val="0"/>
          <w:numId w:val="1"/>
        </w:numPr>
        <w:tabs>
          <w:tab w:val="left" w:pos="621"/>
        </w:tabs>
        <w:ind w:right="772" w:firstLine="0"/>
        <w:rPr>
          <w:sz w:val="24"/>
        </w:rPr>
      </w:pPr>
      <w:r>
        <w:rPr>
          <w:sz w:val="24"/>
        </w:rPr>
        <w:t>Cuando</w:t>
      </w:r>
      <w:r>
        <w:rPr>
          <w:spacing w:val="-4"/>
          <w:sz w:val="24"/>
        </w:rPr>
        <w:t xml:space="preserve"> </w:t>
      </w:r>
      <w:r>
        <w:rPr>
          <w:sz w:val="24"/>
        </w:rPr>
        <w:t>exista</w:t>
      </w:r>
      <w:r>
        <w:rPr>
          <w:spacing w:val="-4"/>
          <w:sz w:val="24"/>
        </w:rPr>
        <w:t xml:space="preserve"> </w:t>
      </w:r>
      <w:r>
        <w:rPr>
          <w:sz w:val="24"/>
        </w:rPr>
        <w:t>transferencia</w:t>
      </w:r>
      <w:r>
        <w:rPr>
          <w:spacing w:val="-4"/>
          <w:sz w:val="24"/>
        </w:rPr>
        <w:t xml:space="preserve"> </w:t>
      </w:r>
      <w:r>
        <w:rPr>
          <w:sz w:val="24"/>
        </w:rPr>
        <w:t>de</w:t>
      </w:r>
      <w:r>
        <w:rPr>
          <w:spacing w:val="-5"/>
          <w:sz w:val="24"/>
        </w:rPr>
        <w:t xml:space="preserve"> </w:t>
      </w:r>
      <w:r>
        <w:rPr>
          <w:sz w:val="24"/>
        </w:rPr>
        <w:t>todo</w:t>
      </w:r>
      <w:r>
        <w:rPr>
          <w:spacing w:val="-4"/>
          <w:sz w:val="24"/>
        </w:rPr>
        <w:t xml:space="preserve"> </w:t>
      </w:r>
      <w:r>
        <w:rPr>
          <w:sz w:val="24"/>
        </w:rPr>
        <w:t>o</w:t>
      </w:r>
      <w:r>
        <w:rPr>
          <w:spacing w:val="-4"/>
          <w:sz w:val="24"/>
        </w:rPr>
        <w:t xml:space="preserve"> </w:t>
      </w:r>
      <w:r>
        <w:rPr>
          <w:sz w:val="24"/>
        </w:rPr>
        <w:t>parte</w:t>
      </w:r>
      <w:r>
        <w:rPr>
          <w:spacing w:val="-4"/>
          <w:sz w:val="24"/>
        </w:rPr>
        <w:t xml:space="preserve"> </w:t>
      </w:r>
      <w:r>
        <w:rPr>
          <w:sz w:val="24"/>
        </w:rPr>
        <w:t>del</w:t>
      </w:r>
      <w:r>
        <w:rPr>
          <w:spacing w:val="-4"/>
          <w:sz w:val="24"/>
        </w:rPr>
        <w:t xml:space="preserve"> </w:t>
      </w:r>
      <w:r>
        <w:rPr>
          <w:sz w:val="24"/>
        </w:rPr>
        <w:t>contrato,</w:t>
      </w:r>
      <w:r>
        <w:rPr>
          <w:spacing w:val="-4"/>
          <w:sz w:val="24"/>
        </w:rPr>
        <w:t xml:space="preserve"> </w:t>
      </w:r>
      <w:r>
        <w:rPr>
          <w:sz w:val="24"/>
        </w:rPr>
        <w:t>sin</w:t>
      </w:r>
      <w:r>
        <w:rPr>
          <w:spacing w:val="-4"/>
          <w:sz w:val="24"/>
        </w:rPr>
        <w:t xml:space="preserve"> </w:t>
      </w:r>
      <w:r>
        <w:rPr>
          <w:sz w:val="24"/>
        </w:rPr>
        <w:t>que</w:t>
      </w:r>
      <w:r>
        <w:rPr>
          <w:spacing w:val="-4"/>
          <w:sz w:val="24"/>
        </w:rPr>
        <w:t xml:space="preserve"> </w:t>
      </w:r>
      <w:r>
        <w:rPr>
          <w:sz w:val="24"/>
        </w:rPr>
        <w:t>la</w:t>
      </w:r>
      <w:r>
        <w:rPr>
          <w:spacing w:val="-4"/>
          <w:sz w:val="24"/>
        </w:rPr>
        <w:t xml:space="preserve"> </w:t>
      </w:r>
      <w:r>
        <w:rPr>
          <w:sz w:val="24"/>
        </w:rPr>
        <w:t>misma</w:t>
      </w:r>
      <w:r>
        <w:rPr>
          <w:spacing w:val="-4"/>
          <w:sz w:val="24"/>
        </w:rPr>
        <w:t xml:space="preserve"> </w:t>
      </w:r>
      <w:r>
        <w:rPr>
          <w:sz w:val="24"/>
        </w:rPr>
        <w:t>haya sido autorizada previamente por el Organismo contratante.</w:t>
      </w:r>
    </w:p>
    <w:p w:rsidR="00724FD0" w:rsidRDefault="004475FD">
      <w:pPr>
        <w:pStyle w:val="Textoindependiente"/>
        <w:ind w:left="425" w:right="480"/>
        <w:jc w:val="left"/>
      </w:pPr>
      <w:r>
        <w:t>La</w:t>
      </w:r>
      <w:r>
        <w:rPr>
          <w:spacing w:val="-4"/>
        </w:rPr>
        <w:t xml:space="preserve"> </w:t>
      </w:r>
      <w:r>
        <w:t>rescisión</w:t>
      </w:r>
      <w:r>
        <w:rPr>
          <w:spacing w:val="-5"/>
        </w:rPr>
        <w:t xml:space="preserve"> </w:t>
      </w:r>
      <w:r>
        <w:t>operada,</w:t>
      </w:r>
      <w:r>
        <w:rPr>
          <w:spacing w:val="-3"/>
        </w:rPr>
        <w:t xml:space="preserve"> </w:t>
      </w:r>
      <w:r>
        <w:t>conforme</w:t>
      </w:r>
      <w:r>
        <w:rPr>
          <w:spacing w:val="-5"/>
        </w:rPr>
        <w:t xml:space="preserve"> </w:t>
      </w:r>
      <w:r>
        <w:t>con</w:t>
      </w:r>
      <w:r>
        <w:rPr>
          <w:spacing w:val="-5"/>
        </w:rPr>
        <w:t xml:space="preserve"> </w:t>
      </w:r>
      <w:r>
        <w:t>lo</w:t>
      </w:r>
      <w:r>
        <w:rPr>
          <w:spacing w:val="-5"/>
        </w:rPr>
        <w:t xml:space="preserve"> </w:t>
      </w:r>
      <w:r>
        <w:t>establecido</w:t>
      </w:r>
      <w:r>
        <w:rPr>
          <w:spacing w:val="-3"/>
        </w:rPr>
        <w:t xml:space="preserve"> </w:t>
      </w:r>
      <w:r>
        <w:t>en</w:t>
      </w:r>
      <w:r>
        <w:rPr>
          <w:spacing w:val="-5"/>
        </w:rPr>
        <w:t xml:space="preserve"> </w:t>
      </w:r>
      <w:r>
        <w:t>el</w:t>
      </w:r>
      <w:r>
        <w:rPr>
          <w:spacing w:val="-5"/>
        </w:rPr>
        <w:t xml:space="preserve"> </w:t>
      </w:r>
      <w:r>
        <w:t>presente</w:t>
      </w:r>
      <w:r>
        <w:rPr>
          <w:spacing w:val="-5"/>
        </w:rPr>
        <w:t xml:space="preserve"> </w:t>
      </w:r>
      <w:proofErr w:type="spellStart"/>
      <w:r>
        <w:t>articulo</w:t>
      </w:r>
      <w:proofErr w:type="spellEnd"/>
      <w:r>
        <w:t>,</w:t>
      </w:r>
      <w:r>
        <w:rPr>
          <w:spacing w:val="-3"/>
        </w:rPr>
        <w:t xml:space="preserve"> </w:t>
      </w:r>
      <w:r>
        <w:t>acarreara la perdida de la garantía de cumplimiento de contrato.</w:t>
      </w:r>
    </w:p>
    <w:p w:rsidR="00724FD0" w:rsidRDefault="00724FD0">
      <w:pPr>
        <w:pStyle w:val="Textoindependiente"/>
        <w:spacing w:before="5"/>
        <w:ind w:left="0"/>
        <w:jc w:val="left"/>
      </w:pPr>
    </w:p>
    <w:p w:rsidR="00724FD0" w:rsidRDefault="004475FD">
      <w:pPr>
        <w:spacing w:line="272" w:lineRule="exact"/>
        <w:ind w:left="163"/>
        <w:rPr>
          <w:b/>
          <w:sz w:val="24"/>
        </w:rPr>
      </w:pPr>
      <w:r>
        <w:rPr>
          <w:b/>
          <w:sz w:val="24"/>
        </w:rPr>
        <w:t>Artículo</w:t>
      </w:r>
      <w:r>
        <w:rPr>
          <w:b/>
          <w:spacing w:val="-2"/>
          <w:sz w:val="24"/>
        </w:rPr>
        <w:t xml:space="preserve"> </w:t>
      </w:r>
      <w:r>
        <w:rPr>
          <w:b/>
          <w:sz w:val="24"/>
        </w:rPr>
        <w:t>37:</w:t>
      </w:r>
      <w:r>
        <w:rPr>
          <w:b/>
          <w:spacing w:val="-1"/>
          <w:sz w:val="24"/>
        </w:rPr>
        <w:t xml:space="preserve"> </w:t>
      </w:r>
      <w:r>
        <w:rPr>
          <w:b/>
          <w:sz w:val="24"/>
        </w:rPr>
        <w:t>PERSONAL</w:t>
      </w:r>
      <w:r>
        <w:rPr>
          <w:b/>
          <w:spacing w:val="-1"/>
          <w:sz w:val="24"/>
        </w:rPr>
        <w:t xml:space="preserve"> </w:t>
      </w:r>
      <w:r>
        <w:rPr>
          <w:b/>
          <w:sz w:val="24"/>
        </w:rPr>
        <w:t>DEL</w:t>
      </w:r>
      <w:r>
        <w:rPr>
          <w:b/>
          <w:spacing w:val="-1"/>
          <w:sz w:val="24"/>
        </w:rPr>
        <w:t xml:space="preserve"> </w:t>
      </w:r>
      <w:r>
        <w:rPr>
          <w:b/>
          <w:spacing w:val="-2"/>
          <w:sz w:val="24"/>
        </w:rPr>
        <w:t>ADJUDICATARIO</w:t>
      </w:r>
    </w:p>
    <w:p w:rsidR="00724FD0" w:rsidRDefault="004475FD">
      <w:pPr>
        <w:pStyle w:val="Textoindependiente"/>
        <w:ind w:right="514"/>
      </w:pPr>
      <w:r>
        <w:t>En los casos de prestación de servicios, el Adjudicatario sólo se servirá del personal competente en sus respectivas tareas y designado en suficiente número, para que el servicio</w:t>
      </w:r>
      <w:r>
        <w:rPr>
          <w:spacing w:val="-13"/>
        </w:rPr>
        <w:t xml:space="preserve"> </w:t>
      </w:r>
      <w:r>
        <w:t>se</w:t>
      </w:r>
      <w:r>
        <w:rPr>
          <w:spacing w:val="-11"/>
        </w:rPr>
        <w:t xml:space="preserve"> </w:t>
      </w:r>
      <w:r>
        <w:t>ejecute</w:t>
      </w:r>
      <w:r>
        <w:rPr>
          <w:spacing w:val="-11"/>
        </w:rPr>
        <w:t xml:space="preserve"> </w:t>
      </w:r>
      <w:r>
        <w:t>de</w:t>
      </w:r>
      <w:r>
        <w:rPr>
          <w:spacing w:val="-12"/>
        </w:rPr>
        <w:t xml:space="preserve"> </w:t>
      </w:r>
      <w:r>
        <w:t>acuerdo</w:t>
      </w:r>
      <w:r>
        <w:rPr>
          <w:spacing w:val="-11"/>
        </w:rPr>
        <w:t xml:space="preserve"> </w:t>
      </w:r>
      <w:r>
        <w:t>al</w:t>
      </w:r>
      <w:r>
        <w:rPr>
          <w:spacing w:val="-10"/>
        </w:rPr>
        <w:t xml:space="preserve"> </w:t>
      </w:r>
      <w:r>
        <w:t>Plan</w:t>
      </w:r>
      <w:r>
        <w:rPr>
          <w:spacing w:val="-11"/>
        </w:rPr>
        <w:t xml:space="preserve"> </w:t>
      </w:r>
      <w:r>
        <w:t>de</w:t>
      </w:r>
      <w:r>
        <w:rPr>
          <w:spacing w:val="-12"/>
        </w:rPr>
        <w:t xml:space="preserve"> </w:t>
      </w:r>
      <w:r>
        <w:t>Trabajo</w:t>
      </w:r>
      <w:r>
        <w:rPr>
          <w:spacing w:val="-10"/>
        </w:rPr>
        <w:t xml:space="preserve"> </w:t>
      </w:r>
      <w:r>
        <w:t>en</w:t>
      </w:r>
      <w:r>
        <w:rPr>
          <w:spacing w:val="-11"/>
        </w:rPr>
        <w:t xml:space="preserve"> </w:t>
      </w:r>
      <w:r>
        <w:t>forma</w:t>
      </w:r>
      <w:r>
        <w:rPr>
          <w:spacing w:val="-11"/>
        </w:rPr>
        <w:t xml:space="preserve"> </w:t>
      </w:r>
      <w:r>
        <w:t>regular</w:t>
      </w:r>
      <w:r>
        <w:rPr>
          <w:spacing w:val="-7"/>
        </w:rPr>
        <w:t xml:space="preserve"> </w:t>
      </w:r>
      <w:r>
        <w:t>y</w:t>
      </w:r>
      <w:r>
        <w:rPr>
          <w:spacing w:val="-15"/>
        </w:rPr>
        <w:t xml:space="preserve"> </w:t>
      </w:r>
      <w:r>
        <w:t>óptima;</w:t>
      </w:r>
      <w:r>
        <w:rPr>
          <w:spacing w:val="-9"/>
        </w:rPr>
        <w:t xml:space="preserve"> </w:t>
      </w:r>
      <w:r>
        <w:t>la</w:t>
      </w:r>
      <w:r>
        <w:rPr>
          <w:spacing w:val="-11"/>
        </w:rPr>
        <w:t xml:space="preserve"> </w:t>
      </w:r>
      <w:r>
        <w:t>totalidad del personal estará a cargo del Adjudicatario, quien asume la responsabilidad de empleador, dando cumplimiento a todas las obligaciones laborales y previsionales establecidas en las Reglamentaciones Nacionales y Provinciales.</w:t>
      </w:r>
    </w:p>
    <w:p w:rsidR="00724FD0" w:rsidRDefault="004475FD">
      <w:pPr>
        <w:pStyle w:val="Textoindependiente"/>
        <w:ind w:right="518"/>
      </w:pPr>
      <w:r>
        <w:t>En el caso de contratar personal extranjero que trabaje en la República Argentina, el Adjudicatario deberá velar por el estricto cumplimiento de la legislación que le concierne. Será</w:t>
      </w:r>
      <w:r>
        <w:rPr>
          <w:spacing w:val="4"/>
        </w:rPr>
        <w:t xml:space="preserve"> </w:t>
      </w:r>
      <w:r>
        <w:t>el</w:t>
      </w:r>
      <w:r>
        <w:rPr>
          <w:spacing w:val="4"/>
        </w:rPr>
        <w:t xml:space="preserve"> </w:t>
      </w:r>
      <w:r>
        <w:t>Adjudicatario</w:t>
      </w:r>
      <w:r>
        <w:rPr>
          <w:spacing w:val="3"/>
        </w:rPr>
        <w:t xml:space="preserve"> </w:t>
      </w:r>
      <w:r>
        <w:t>igualmente</w:t>
      </w:r>
      <w:r>
        <w:rPr>
          <w:spacing w:val="5"/>
        </w:rPr>
        <w:t xml:space="preserve"> </w:t>
      </w:r>
      <w:r>
        <w:t>responsable</w:t>
      </w:r>
      <w:r>
        <w:rPr>
          <w:spacing w:val="3"/>
        </w:rPr>
        <w:t xml:space="preserve"> </w:t>
      </w:r>
      <w:r>
        <w:t>de</w:t>
      </w:r>
      <w:r>
        <w:rPr>
          <w:spacing w:val="1"/>
        </w:rPr>
        <w:t xml:space="preserve"> </w:t>
      </w:r>
      <w:r>
        <w:t>la</w:t>
      </w:r>
      <w:r>
        <w:rPr>
          <w:spacing w:val="3"/>
        </w:rPr>
        <w:t xml:space="preserve"> </w:t>
      </w:r>
      <w:r>
        <w:t>correcta</w:t>
      </w:r>
      <w:r>
        <w:rPr>
          <w:spacing w:val="3"/>
        </w:rPr>
        <w:t xml:space="preserve"> </w:t>
      </w:r>
      <w:r>
        <w:t>indumentaria</w:t>
      </w:r>
      <w:r>
        <w:rPr>
          <w:spacing w:val="7"/>
        </w:rPr>
        <w:t xml:space="preserve"> </w:t>
      </w:r>
      <w:r>
        <w:rPr>
          <w:spacing w:val="-10"/>
        </w:rPr>
        <w:t>y</w:t>
      </w:r>
    </w:p>
    <w:p w:rsidR="00724FD0" w:rsidRDefault="00724FD0">
      <w:pPr>
        <w:pStyle w:val="Textoindependiente"/>
        <w:sectPr w:rsidR="00724FD0">
          <w:pgSz w:w="12240" w:h="15840"/>
          <w:pgMar w:top="1340" w:right="1440" w:bottom="280" w:left="1800" w:header="720" w:footer="720" w:gutter="0"/>
          <w:cols w:space="720"/>
        </w:sectPr>
      </w:pPr>
    </w:p>
    <w:p w:rsidR="00724FD0" w:rsidRDefault="004475FD">
      <w:pPr>
        <w:pStyle w:val="Textoindependiente"/>
        <w:spacing w:before="68"/>
        <w:ind w:right="510"/>
      </w:pPr>
      <w:r>
        <w:lastRenderedPageBreak/>
        <w:t xml:space="preserve">aseo del personal a su cargo, como así también de las condiciones de trabajo y </w:t>
      </w:r>
      <w:r>
        <w:rPr>
          <w:spacing w:val="-2"/>
        </w:rPr>
        <w:t>seguridad.</w:t>
      </w:r>
    </w:p>
    <w:p w:rsidR="00724FD0" w:rsidRDefault="004475FD">
      <w:pPr>
        <w:pStyle w:val="Textoindependiente"/>
        <w:ind w:right="529"/>
      </w:pPr>
      <w:r>
        <w:t>A las medidas que establezca se deberá ajustar todo el personal que trabaje en la obra, tenga o no relación de dependencia con el Adjudicatario.</w:t>
      </w:r>
    </w:p>
    <w:p w:rsidR="00724FD0" w:rsidRDefault="004475FD">
      <w:pPr>
        <w:pStyle w:val="Textoindependiente"/>
        <w:ind w:right="514"/>
      </w:pPr>
      <w:r>
        <w:t>Aun cuando la disciplina del trabajo corresponde al Adjudicatario, el organismo contratante</w:t>
      </w:r>
      <w:r>
        <w:rPr>
          <w:spacing w:val="-5"/>
        </w:rPr>
        <w:t xml:space="preserve"> </w:t>
      </w:r>
      <w:r>
        <w:t>podrá</w:t>
      </w:r>
      <w:r>
        <w:rPr>
          <w:spacing w:val="-5"/>
        </w:rPr>
        <w:t xml:space="preserve"> </w:t>
      </w:r>
      <w:r>
        <w:t>solicitar</w:t>
      </w:r>
      <w:r>
        <w:rPr>
          <w:spacing w:val="-6"/>
        </w:rPr>
        <w:t xml:space="preserve"> </w:t>
      </w:r>
      <w:r>
        <w:t>el</w:t>
      </w:r>
      <w:r>
        <w:rPr>
          <w:spacing w:val="-4"/>
        </w:rPr>
        <w:t xml:space="preserve"> </w:t>
      </w:r>
      <w:r>
        <w:t>retiro</w:t>
      </w:r>
      <w:r>
        <w:rPr>
          <w:spacing w:val="-4"/>
        </w:rPr>
        <w:t xml:space="preserve"> </w:t>
      </w:r>
      <w:r>
        <w:t>del</w:t>
      </w:r>
      <w:r>
        <w:rPr>
          <w:spacing w:val="-4"/>
        </w:rPr>
        <w:t xml:space="preserve"> </w:t>
      </w:r>
      <w:r>
        <w:t>servicio</w:t>
      </w:r>
      <w:r>
        <w:rPr>
          <w:spacing w:val="-2"/>
        </w:rPr>
        <w:t xml:space="preserve"> </w:t>
      </w:r>
      <w:r>
        <w:t>y/o</w:t>
      </w:r>
      <w:r>
        <w:rPr>
          <w:spacing w:val="-2"/>
        </w:rPr>
        <w:t xml:space="preserve"> </w:t>
      </w:r>
      <w:r>
        <w:t>sanción</w:t>
      </w:r>
      <w:r>
        <w:rPr>
          <w:spacing w:val="-4"/>
        </w:rPr>
        <w:t xml:space="preserve"> </w:t>
      </w:r>
      <w:r>
        <w:t>para</w:t>
      </w:r>
      <w:r>
        <w:rPr>
          <w:spacing w:val="-5"/>
        </w:rPr>
        <w:t xml:space="preserve"> </w:t>
      </w:r>
      <w:r>
        <w:t>todo</w:t>
      </w:r>
      <w:r>
        <w:rPr>
          <w:spacing w:val="-4"/>
        </w:rPr>
        <w:t xml:space="preserve"> </w:t>
      </w:r>
      <w:r>
        <w:t>personal</w:t>
      </w:r>
      <w:r>
        <w:rPr>
          <w:spacing w:val="-4"/>
        </w:rPr>
        <w:t xml:space="preserve"> </w:t>
      </w:r>
      <w:r>
        <w:t>que,</w:t>
      </w:r>
      <w:r>
        <w:rPr>
          <w:spacing w:val="-4"/>
        </w:rPr>
        <w:t xml:space="preserve"> </w:t>
      </w:r>
      <w:r>
        <w:t>por incapacidad, mala fe, insubordinación, falta de sobriedad, mala conducta o cualquier otra falta, perjudique la marcha de los trabajos.</w:t>
      </w:r>
    </w:p>
    <w:p w:rsidR="00724FD0" w:rsidRDefault="004475FD">
      <w:pPr>
        <w:pStyle w:val="Textoindependiente"/>
        <w:ind w:right="515"/>
      </w:pPr>
      <w:r>
        <w:t>Frente a</w:t>
      </w:r>
      <w:r>
        <w:rPr>
          <w:spacing w:val="-3"/>
        </w:rPr>
        <w:t xml:space="preserve"> </w:t>
      </w:r>
      <w:r>
        <w:t>una</w:t>
      </w:r>
      <w:r>
        <w:rPr>
          <w:spacing w:val="-3"/>
        </w:rPr>
        <w:t xml:space="preserve"> </w:t>
      </w:r>
      <w:r>
        <w:t>falta</w:t>
      </w:r>
      <w:r>
        <w:rPr>
          <w:spacing w:val="-1"/>
        </w:rPr>
        <w:t xml:space="preserve"> </w:t>
      </w:r>
      <w:r>
        <w:t>grave y</w:t>
      </w:r>
      <w:r>
        <w:rPr>
          <w:spacing w:val="-5"/>
        </w:rPr>
        <w:t xml:space="preserve"> </w:t>
      </w:r>
      <w:r>
        <w:t>que</w:t>
      </w:r>
      <w:r>
        <w:rPr>
          <w:spacing w:val="-3"/>
        </w:rPr>
        <w:t xml:space="preserve"> </w:t>
      </w:r>
      <w:r>
        <w:t>se</w:t>
      </w:r>
      <w:r>
        <w:rPr>
          <w:spacing w:val="-3"/>
        </w:rPr>
        <w:t xml:space="preserve"> </w:t>
      </w:r>
      <w:r>
        <w:t>verifique en</w:t>
      </w:r>
      <w:r>
        <w:rPr>
          <w:spacing w:val="-2"/>
        </w:rPr>
        <w:t xml:space="preserve"> </w:t>
      </w:r>
      <w:r>
        <w:t>circunstancia</w:t>
      </w:r>
      <w:r>
        <w:rPr>
          <w:spacing w:val="-3"/>
        </w:rPr>
        <w:t xml:space="preserve"> </w:t>
      </w:r>
      <w:r>
        <w:t>de</w:t>
      </w:r>
      <w:r>
        <w:rPr>
          <w:spacing w:val="-3"/>
        </w:rPr>
        <w:t xml:space="preserve"> </w:t>
      </w:r>
      <w:r>
        <w:t>excepción,</w:t>
      </w:r>
      <w:r>
        <w:rPr>
          <w:spacing w:val="-2"/>
        </w:rPr>
        <w:t xml:space="preserve"> </w:t>
      </w:r>
      <w:r>
        <w:t>la</w:t>
      </w:r>
      <w:r>
        <w:rPr>
          <w:spacing w:val="-1"/>
        </w:rPr>
        <w:t xml:space="preserve"> </w:t>
      </w:r>
      <w:r>
        <w:t>Autoridad de Control podrá ordenar el retiro inmediato del servicio del personal que la haya provocado.</w:t>
      </w:r>
      <w:r>
        <w:rPr>
          <w:spacing w:val="-6"/>
        </w:rPr>
        <w:t xml:space="preserve"> </w:t>
      </w:r>
      <w:r>
        <w:t>Lo</w:t>
      </w:r>
      <w:r>
        <w:rPr>
          <w:spacing w:val="-8"/>
        </w:rPr>
        <w:t xml:space="preserve"> </w:t>
      </w:r>
      <w:r>
        <w:t>expuesto</w:t>
      </w:r>
      <w:r>
        <w:rPr>
          <w:spacing w:val="-8"/>
        </w:rPr>
        <w:t xml:space="preserve"> </w:t>
      </w:r>
      <w:r>
        <w:t>lo</w:t>
      </w:r>
      <w:r>
        <w:rPr>
          <w:spacing w:val="-8"/>
        </w:rPr>
        <w:t xml:space="preserve"> </w:t>
      </w:r>
      <w:r>
        <w:t>es</w:t>
      </w:r>
      <w:r>
        <w:rPr>
          <w:spacing w:val="-8"/>
        </w:rPr>
        <w:t xml:space="preserve"> </w:t>
      </w:r>
      <w:r>
        <w:t>sin</w:t>
      </w:r>
      <w:r>
        <w:rPr>
          <w:spacing w:val="-8"/>
        </w:rPr>
        <w:t xml:space="preserve"> </w:t>
      </w:r>
      <w:r>
        <w:t>perjuicio</w:t>
      </w:r>
      <w:r>
        <w:rPr>
          <w:spacing w:val="-8"/>
        </w:rPr>
        <w:t xml:space="preserve"> </w:t>
      </w:r>
      <w:r>
        <w:t>de</w:t>
      </w:r>
      <w:r>
        <w:rPr>
          <w:spacing w:val="-9"/>
        </w:rPr>
        <w:t xml:space="preserve"> </w:t>
      </w:r>
      <w:r>
        <w:t>las</w:t>
      </w:r>
      <w:r>
        <w:rPr>
          <w:spacing w:val="-9"/>
        </w:rPr>
        <w:t xml:space="preserve"> </w:t>
      </w:r>
      <w:r>
        <w:t>sanciones</w:t>
      </w:r>
      <w:r>
        <w:rPr>
          <w:spacing w:val="-9"/>
        </w:rPr>
        <w:t xml:space="preserve"> </w:t>
      </w:r>
      <w:r>
        <w:t>que</w:t>
      </w:r>
      <w:r>
        <w:rPr>
          <w:spacing w:val="-9"/>
        </w:rPr>
        <w:t xml:space="preserve"> </w:t>
      </w:r>
      <w:r>
        <w:t>pueden</w:t>
      </w:r>
      <w:r>
        <w:rPr>
          <w:spacing w:val="-8"/>
        </w:rPr>
        <w:t xml:space="preserve"> </w:t>
      </w:r>
      <w:r>
        <w:t>corresponder</w:t>
      </w:r>
      <w:r>
        <w:rPr>
          <w:spacing w:val="-9"/>
        </w:rPr>
        <w:t xml:space="preserve"> </w:t>
      </w:r>
      <w:r>
        <w:t>al Adjudicatario por el hecho de su dependiente.</w:t>
      </w:r>
    </w:p>
    <w:p w:rsidR="00724FD0" w:rsidRDefault="004475FD">
      <w:pPr>
        <w:pStyle w:val="Textoindependiente"/>
        <w:ind w:right="519"/>
      </w:pPr>
      <w:r>
        <w:t>El</w:t>
      </w:r>
      <w:r>
        <w:rPr>
          <w:spacing w:val="-13"/>
        </w:rPr>
        <w:t xml:space="preserve"> </w:t>
      </w:r>
      <w:r>
        <w:t>Adjudicatario</w:t>
      </w:r>
      <w:r>
        <w:rPr>
          <w:spacing w:val="-13"/>
        </w:rPr>
        <w:t xml:space="preserve"> </w:t>
      </w:r>
      <w:r>
        <w:t>deberá</w:t>
      </w:r>
      <w:r>
        <w:rPr>
          <w:spacing w:val="-10"/>
        </w:rPr>
        <w:t xml:space="preserve"> </w:t>
      </w:r>
      <w:r>
        <w:t>mantenerse</w:t>
      </w:r>
      <w:r>
        <w:rPr>
          <w:spacing w:val="-12"/>
        </w:rPr>
        <w:t xml:space="preserve"> </w:t>
      </w:r>
      <w:r>
        <w:t>al</w:t>
      </w:r>
      <w:r>
        <w:rPr>
          <w:spacing w:val="-13"/>
        </w:rPr>
        <w:t xml:space="preserve"> </w:t>
      </w:r>
      <w:r>
        <w:t>día,</w:t>
      </w:r>
      <w:r>
        <w:rPr>
          <w:spacing w:val="-11"/>
        </w:rPr>
        <w:t xml:space="preserve"> </w:t>
      </w:r>
      <w:r>
        <w:t>con</w:t>
      </w:r>
      <w:r>
        <w:rPr>
          <w:spacing w:val="-13"/>
        </w:rPr>
        <w:t xml:space="preserve"> </w:t>
      </w:r>
      <w:r>
        <w:t>la</w:t>
      </w:r>
      <w:r>
        <w:rPr>
          <w:spacing w:val="-11"/>
        </w:rPr>
        <w:t xml:space="preserve"> </w:t>
      </w:r>
      <w:r>
        <w:t>única</w:t>
      </w:r>
      <w:r>
        <w:rPr>
          <w:spacing w:val="-15"/>
        </w:rPr>
        <w:t xml:space="preserve"> </w:t>
      </w:r>
      <w:r>
        <w:t>tolerancia</w:t>
      </w:r>
      <w:r>
        <w:rPr>
          <w:spacing w:val="-14"/>
        </w:rPr>
        <w:t xml:space="preserve"> </w:t>
      </w:r>
      <w:r>
        <w:t>que</w:t>
      </w:r>
      <w:r>
        <w:rPr>
          <w:spacing w:val="-12"/>
        </w:rPr>
        <w:t xml:space="preserve"> </w:t>
      </w:r>
      <w:r>
        <w:t>admiten</w:t>
      </w:r>
      <w:r>
        <w:rPr>
          <w:spacing w:val="-14"/>
        </w:rPr>
        <w:t xml:space="preserve"> </w:t>
      </w:r>
      <w:r>
        <w:t>las</w:t>
      </w:r>
      <w:r>
        <w:rPr>
          <w:spacing w:val="-13"/>
        </w:rPr>
        <w:t xml:space="preserve"> </w:t>
      </w:r>
      <w:r>
        <w:t>leyes respectivas, el pago al personal empleado en las obras, abonando íntegramente los salarios</w:t>
      </w:r>
      <w:r>
        <w:rPr>
          <w:spacing w:val="-5"/>
        </w:rPr>
        <w:t xml:space="preserve"> </w:t>
      </w:r>
      <w:r>
        <w:t>estipulados</w:t>
      </w:r>
      <w:r>
        <w:rPr>
          <w:spacing w:val="-3"/>
        </w:rPr>
        <w:t xml:space="preserve"> </w:t>
      </w:r>
      <w:r>
        <w:t>y</w:t>
      </w:r>
      <w:r>
        <w:rPr>
          <w:spacing w:val="-11"/>
        </w:rPr>
        <w:t xml:space="preserve"> </w:t>
      </w:r>
      <w:r>
        <w:t>dando</w:t>
      </w:r>
      <w:r>
        <w:rPr>
          <w:spacing w:val="-6"/>
        </w:rPr>
        <w:t xml:space="preserve"> </w:t>
      </w:r>
      <w:r>
        <w:t>cumplimiento</w:t>
      </w:r>
      <w:r>
        <w:rPr>
          <w:spacing w:val="-6"/>
        </w:rPr>
        <w:t xml:space="preserve"> </w:t>
      </w:r>
      <w:r>
        <w:t>a</w:t>
      </w:r>
      <w:r>
        <w:rPr>
          <w:spacing w:val="-7"/>
        </w:rPr>
        <w:t xml:space="preserve"> </w:t>
      </w:r>
      <w:r>
        <w:t>todas</w:t>
      </w:r>
      <w:r>
        <w:rPr>
          <w:spacing w:val="-4"/>
        </w:rPr>
        <w:t xml:space="preserve"> </w:t>
      </w:r>
      <w:r>
        <w:t>las</w:t>
      </w:r>
      <w:r>
        <w:rPr>
          <w:spacing w:val="-6"/>
        </w:rPr>
        <w:t xml:space="preserve"> </w:t>
      </w:r>
      <w:r>
        <w:t>disposiciones</w:t>
      </w:r>
      <w:r>
        <w:rPr>
          <w:spacing w:val="-6"/>
        </w:rPr>
        <w:t xml:space="preserve"> </w:t>
      </w:r>
      <w:r>
        <w:t>legales</w:t>
      </w:r>
      <w:r>
        <w:rPr>
          <w:spacing w:val="-4"/>
        </w:rPr>
        <w:t xml:space="preserve"> </w:t>
      </w:r>
      <w:r>
        <w:t>relativas</w:t>
      </w:r>
      <w:r>
        <w:rPr>
          <w:spacing w:val="-6"/>
        </w:rPr>
        <w:t xml:space="preserve"> </w:t>
      </w:r>
      <w:r>
        <w:t>al personal que tenga relación de dependencia directa con el Adjudicatario.</w:t>
      </w:r>
    </w:p>
    <w:p w:rsidR="00724FD0" w:rsidRDefault="004475FD">
      <w:pPr>
        <w:spacing w:before="222" w:line="274" w:lineRule="exact"/>
        <w:ind w:left="223"/>
        <w:jc w:val="both"/>
        <w:rPr>
          <w:b/>
          <w:sz w:val="24"/>
        </w:rPr>
      </w:pPr>
      <w:r>
        <w:rPr>
          <w:b/>
          <w:sz w:val="24"/>
        </w:rPr>
        <w:t>Artículo</w:t>
      </w:r>
      <w:r>
        <w:rPr>
          <w:b/>
          <w:spacing w:val="-1"/>
          <w:sz w:val="24"/>
        </w:rPr>
        <w:t xml:space="preserve"> </w:t>
      </w:r>
      <w:r>
        <w:rPr>
          <w:b/>
          <w:sz w:val="24"/>
        </w:rPr>
        <w:t>38:</w:t>
      </w:r>
      <w:r>
        <w:rPr>
          <w:b/>
          <w:spacing w:val="-1"/>
          <w:sz w:val="24"/>
        </w:rPr>
        <w:t xml:space="preserve"> </w:t>
      </w:r>
      <w:r>
        <w:rPr>
          <w:b/>
          <w:sz w:val="24"/>
        </w:rPr>
        <w:t>CESION</w:t>
      </w:r>
      <w:r>
        <w:rPr>
          <w:b/>
          <w:spacing w:val="-1"/>
          <w:sz w:val="24"/>
        </w:rPr>
        <w:t xml:space="preserve"> </w:t>
      </w:r>
      <w:r>
        <w:rPr>
          <w:b/>
          <w:sz w:val="24"/>
        </w:rPr>
        <w:t>O</w:t>
      </w:r>
      <w:r>
        <w:rPr>
          <w:b/>
          <w:spacing w:val="-1"/>
          <w:sz w:val="24"/>
        </w:rPr>
        <w:t xml:space="preserve"> </w:t>
      </w:r>
      <w:r>
        <w:rPr>
          <w:b/>
          <w:spacing w:val="-2"/>
          <w:sz w:val="24"/>
        </w:rPr>
        <w:t>SUBCONTRATACION</w:t>
      </w:r>
    </w:p>
    <w:p w:rsidR="00724FD0" w:rsidRDefault="004475FD">
      <w:pPr>
        <w:pStyle w:val="Textoindependiente"/>
        <w:ind w:right="514"/>
      </w:pPr>
      <w:r>
        <w:t>Queda</w:t>
      </w:r>
      <w:r>
        <w:rPr>
          <w:spacing w:val="-9"/>
        </w:rPr>
        <w:t xml:space="preserve"> </w:t>
      </w:r>
      <w:r>
        <w:t>prohibida</w:t>
      </w:r>
      <w:r>
        <w:rPr>
          <w:spacing w:val="-9"/>
        </w:rPr>
        <w:t xml:space="preserve"> </w:t>
      </w:r>
      <w:r>
        <w:t>la</w:t>
      </w:r>
      <w:r>
        <w:rPr>
          <w:spacing w:val="-9"/>
        </w:rPr>
        <w:t xml:space="preserve"> </w:t>
      </w:r>
      <w:r>
        <w:t>subcontratación</w:t>
      </w:r>
      <w:r>
        <w:rPr>
          <w:spacing w:val="-8"/>
        </w:rPr>
        <w:t xml:space="preserve"> </w:t>
      </w:r>
      <w:r>
        <w:t>o</w:t>
      </w:r>
      <w:r>
        <w:rPr>
          <w:spacing w:val="-6"/>
        </w:rPr>
        <w:t xml:space="preserve"> </w:t>
      </w:r>
      <w:r>
        <w:t>cesión</w:t>
      </w:r>
      <w:r>
        <w:rPr>
          <w:spacing w:val="-8"/>
        </w:rPr>
        <w:t xml:space="preserve"> </w:t>
      </w:r>
      <w:r>
        <w:t>del</w:t>
      </w:r>
      <w:r>
        <w:rPr>
          <w:spacing w:val="-5"/>
        </w:rPr>
        <w:t xml:space="preserve"> </w:t>
      </w:r>
      <w:r>
        <w:t>contrato,</w:t>
      </w:r>
      <w:r>
        <w:rPr>
          <w:spacing w:val="-8"/>
        </w:rPr>
        <w:t xml:space="preserve"> </w:t>
      </w:r>
      <w:r>
        <w:t>en</w:t>
      </w:r>
      <w:r>
        <w:rPr>
          <w:spacing w:val="-8"/>
        </w:rPr>
        <w:t xml:space="preserve"> </w:t>
      </w:r>
      <w:r>
        <w:t>ambos</w:t>
      </w:r>
      <w:r>
        <w:rPr>
          <w:spacing w:val="-5"/>
        </w:rPr>
        <w:t xml:space="preserve"> </w:t>
      </w:r>
      <w:r>
        <w:t>casos,</w:t>
      </w:r>
      <w:r>
        <w:rPr>
          <w:spacing w:val="-8"/>
        </w:rPr>
        <w:t xml:space="preserve"> </w:t>
      </w:r>
      <w:r>
        <w:t>sin</w:t>
      </w:r>
      <w:r>
        <w:rPr>
          <w:spacing w:val="-8"/>
        </w:rPr>
        <w:t xml:space="preserve"> </w:t>
      </w:r>
      <w:r>
        <w:t>la</w:t>
      </w:r>
      <w:r>
        <w:rPr>
          <w:spacing w:val="-9"/>
        </w:rPr>
        <w:t xml:space="preserve"> </w:t>
      </w:r>
      <w:r>
        <w:t xml:space="preserve">previa autorización fundada de la misma autoridad que dispuso su adjudicación. El </w:t>
      </w:r>
      <w:proofErr w:type="spellStart"/>
      <w:r>
        <w:t>co</w:t>
      </w:r>
      <w:proofErr w:type="spellEnd"/>
      <w:r>
        <w:t xml:space="preserve"> contratante cedente continuará obligado solidariamente con el cesionario por los compromisos</w:t>
      </w:r>
      <w:r>
        <w:rPr>
          <w:spacing w:val="-15"/>
        </w:rPr>
        <w:t xml:space="preserve"> </w:t>
      </w:r>
      <w:r>
        <w:t>emergentes</w:t>
      </w:r>
      <w:r>
        <w:rPr>
          <w:spacing w:val="-12"/>
        </w:rPr>
        <w:t xml:space="preserve"> </w:t>
      </w:r>
      <w:r>
        <w:t>del</w:t>
      </w:r>
      <w:r>
        <w:rPr>
          <w:spacing w:val="-14"/>
        </w:rPr>
        <w:t xml:space="preserve"> </w:t>
      </w:r>
      <w:r>
        <w:t>contrato.</w:t>
      </w:r>
      <w:r>
        <w:rPr>
          <w:spacing w:val="-14"/>
        </w:rPr>
        <w:t xml:space="preserve"> </w:t>
      </w:r>
      <w:r>
        <w:t>Se</w:t>
      </w:r>
      <w:r>
        <w:rPr>
          <w:spacing w:val="-15"/>
        </w:rPr>
        <w:t xml:space="preserve"> </w:t>
      </w:r>
      <w:r>
        <w:t>deberá</w:t>
      </w:r>
      <w:r>
        <w:rPr>
          <w:spacing w:val="-15"/>
        </w:rPr>
        <w:t xml:space="preserve"> </w:t>
      </w:r>
      <w:r>
        <w:t>verificar</w:t>
      </w:r>
      <w:r>
        <w:rPr>
          <w:spacing w:val="-15"/>
        </w:rPr>
        <w:t xml:space="preserve"> </w:t>
      </w:r>
      <w:r>
        <w:t>que</w:t>
      </w:r>
      <w:r>
        <w:rPr>
          <w:spacing w:val="-15"/>
        </w:rPr>
        <w:t xml:space="preserve"> </w:t>
      </w:r>
      <w:r>
        <w:t>el</w:t>
      </w:r>
      <w:r>
        <w:rPr>
          <w:spacing w:val="-14"/>
        </w:rPr>
        <w:t xml:space="preserve"> </w:t>
      </w:r>
      <w:r>
        <w:t>cesionario</w:t>
      </w:r>
      <w:r>
        <w:rPr>
          <w:spacing w:val="-12"/>
        </w:rPr>
        <w:t xml:space="preserve"> </w:t>
      </w:r>
      <w:r>
        <w:t>cumpla</w:t>
      </w:r>
      <w:r>
        <w:rPr>
          <w:spacing w:val="-15"/>
        </w:rPr>
        <w:t xml:space="preserve"> </w:t>
      </w:r>
      <w:r>
        <w:t>con todos</w:t>
      </w:r>
      <w:r>
        <w:rPr>
          <w:spacing w:val="-1"/>
        </w:rPr>
        <w:t xml:space="preserve"> </w:t>
      </w:r>
      <w:r>
        <w:t>los</w:t>
      </w:r>
      <w:r>
        <w:rPr>
          <w:spacing w:val="-1"/>
        </w:rPr>
        <w:t xml:space="preserve"> </w:t>
      </w:r>
      <w:r>
        <w:t>requisitos</w:t>
      </w:r>
      <w:r>
        <w:rPr>
          <w:spacing w:val="-1"/>
        </w:rPr>
        <w:t xml:space="preserve"> </w:t>
      </w:r>
      <w:r>
        <w:t>de</w:t>
      </w:r>
      <w:r>
        <w:rPr>
          <w:spacing w:val="-2"/>
        </w:rPr>
        <w:t xml:space="preserve"> </w:t>
      </w:r>
      <w:r>
        <w:t>la convocatoria a ese</w:t>
      </w:r>
      <w:r>
        <w:rPr>
          <w:spacing w:val="-2"/>
        </w:rPr>
        <w:t xml:space="preserve"> </w:t>
      </w:r>
      <w:r>
        <w:t>momento,</w:t>
      </w:r>
      <w:r>
        <w:rPr>
          <w:spacing w:val="-1"/>
        </w:rPr>
        <w:t xml:space="preserve"> </w:t>
      </w:r>
      <w:r>
        <w:t>como al</w:t>
      </w:r>
      <w:r>
        <w:rPr>
          <w:spacing w:val="-1"/>
        </w:rPr>
        <w:t xml:space="preserve"> </w:t>
      </w:r>
      <w:r>
        <w:t>momento</w:t>
      </w:r>
      <w:r>
        <w:rPr>
          <w:spacing w:val="-1"/>
        </w:rPr>
        <w:t xml:space="preserve"> </w:t>
      </w:r>
      <w:r>
        <w:t>de</w:t>
      </w:r>
      <w:r>
        <w:rPr>
          <w:spacing w:val="-2"/>
        </w:rPr>
        <w:t xml:space="preserve"> </w:t>
      </w:r>
      <w:r>
        <w:t xml:space="preserve">la cesión. En caso de cederse sin mediar dicha autorización, la jurisdicción o entidad contratante podrá rescindir de pleno derecho el contrato por culpa del </w:t>
      </w:r>
      <w:proofErr w:type="spellStart"/>
      <w:r>
        <w:t>co</w:t>
      </w:r>
      <w:proofErr w:type="spellEnd"/>
      <w:r>
        <w:t xml:space="preserve"> contratante con pérdida de la garantía de cumplimiento del contrato.</w:t>
      </w:r>
    </w:p>
    <w:p w:rsidR="00724FD0" w:rsidRDefault="004475FD">
      <w:pPr>
        <w:spacing w:before="221" w:line="274" w:lineRule="exact"/>
        <w:ind w:left="163"/>
        <w:jc w:val="both"/>
        <w:rPr>
          <w:b/>
          <w:sz w:val="24"/>
        </w:rPr>
      </w:pPr>
      <w:r>
        <w:rPr>
          <w:b/>
          <w:sz w:val="24"/>
        </w:rPr>
        <w:t>Artículo</w:t>
      </w:r>
      <w:r>
        <w:rPr>
          <w:b/>
          <w:spacing w:val="-2"/>
          <w:sz w:val="24"/>
        </w:rPr>
        <w:t xml:space="preserve"> </w:t>
      </w:r>
      <w:r>
        <w:rPr>
          <w:b/>
          <w:sz w:val="24"/>
        </w:rPr>
        <w:t>39:</w:t>
      </w:r>
      <w:r>
        <w:rPr>
          <w:b/>
          <w:spacing w:val="-2"/>
          <w:sz w:val="24"/>
        </w:rPr>
        <w:t xml:space="preserve"> RENEGOCIACION</w:t>
      </w:r>
    </w:p>
    <w:p w:rsidR="00724FD0" w:rsidRDefault="004475FD">
      <w:pPr>
        <w:pStyle w:val="Textoindependiente"/>
        <w:ind w:right="524"/>
      </w:pPr>
      <w:r>
        <w:t>En</w:t>
      </w:r>
      <w:r>
        <w:rPr>
          <w:spacing w:val="-2"/>
        </w:rPr>
        <w:t xml:space="preserve"> </w:t>
      </w:r>
      <w:r>
        <w:t>los</w:t>
      </w:r>
      <w:r>
        <w:rPr>
          <w:spacing w:val="-1"/>
        </w:rPr>
        <w:t xml:space="preserve"> </w:t>
      </w:r>
      <w:r>
        <w:t>contratos</w:t>
      </w:r>
      <w:r>
        <w:rPr>
          <w:spacing w:val="-1"/>
        </w:rPr>
        <w:t xml:space="preserve"> </w:t>
      </w:r>
      <w:r>
        <w:t>de</w:t>
      </w:r>
      <w:r>
        <w:rPr>
          <w:spacing w:val="-2"/>
        </w:rPr>
        <w:t xml:space="preserve"> </w:t>
      </w:r>
      <w:r>
        <w:t>suministros</w:t>
      </w:r>
      <w:r>
        <w:rPr>
          <w:spacing w:val="-2"/>
        </w:rPr>
        <w:t xml:space="preserve"> </w:t>
      </w:r>
      <w:r>
        <w:t>de</w:t>
      </w:r>
      <w:r>
        <w:rPr>
          <w:spacing w:val="-2"/>
        </w:rPr>
        <w:t xml:space="preserve"> </w:t>
      </w:r>
      <w:r>
        <w:t>cumplimiento</w:t>
      </w:r>
      <w:r>
        <w:rPr>
          <w:spacing w:val="-1"/>
        </w:rPr>
        <w:t xml:space="preserve"> </w:t>
      </w:r>
      <w:r>
        <w:t>sucesivo</w:t>
      </w:r>
      <w:r>
        <w:rPr>
          <w:spacing w:val="-1"/>
        </w:rPr>
        <w:t xml:space="preserve"> </w:t>
      </w:r>
      <w:r>
        <w:t>o</w:t>
      </w:r>
      <w:r>
        <w:rPr>
          <w:spacing w:val="-1"/>
        </w:rPr>
        <w:t xml:space="preserve"> </w:t>
      </w:r>
      <w:r>
        <w:t>de</w:t>
      </w:r>
      <w:r>
        <w:rPr>
          <w:spacing w:val="-2"/>
        </w:rPr>
        <w:t xml:space="preserve"> </w:t>
      </w:r>
      <w:r>
        <w:t>prestación de</w:t>
      </w:r>
      <w:r>
        <w:rPr>
          <w:spacing w:val="-2"/>
        </w:rPr>
        <w:t xml:space="preserve"> </w:t>
      </w:r>
      <w:r>
        <w:t>servicios se podrá solicitar la renegociación de los precios adjudicados cuando circunstancias externas</w:t>
      </w:r>
      <w:r>
        <w:rPr>
          <w:spacing w:val="76"/>
          <w:w w:val="150"/>
        </w:rPr>
        <w:t xml:space="preserve"> </w:t>
      </w:r>
      <w:r>
        <w:t>y</w:t>
      </w:r>
      <w:r>
        <w:rPr>
          <w:spacing w:val="71"/>
          <w:w w:val="150"/>
        </w:rPr>
        <w:t xml:space="preserve"> </w:t>
      </w:r>
      <w:r>
        <w:t>sobrevinientes</w:t>
      </w:r>
      <w:r>
        <w:rPr>
          <w:spacing w:val="77"/>
          <w:w w:val="150"/>
        </w:rPr>
        <w:t xml:space="preserve"> </w:t>
      </w:r>
      <w:r>
        <w:t>afecten</w:t>
      </w:r>
      <w:r>
        <w:rPr>
          <w:spacing w:val="76"/>
          <w:w w:val="150"/>
        </w:rPr>
        <w:t xml:space="preserve"> </w:t>
      </w:r>
      <w:r>
        <w:t>de</w:t>
      </w:r>
      <w:r>
        <w:rPr>
          <w:spacing w:val="75"/>
          <w:w w:val="150"/>
        </w:rPr>
        <w:t xml:space="preserve"> </w:t>
      </w:r>
      <w:r>
        <w:t>modo</w:t>
      </w:r>
      <w:r>
        <w:rPr>
          <w:spacing w:val="77"/>
          <w:w w:val="150"/>
        </w:rPr>
        <w:t xml:space="preserve"> </w:t>
      </w:r>
      <w:r>
        <w:t>decisivo</w:t>
      </w:r>
      <w:r>
        <w:rPr>
          <w:spacing w:val="76"/>
          <w:w w:val="150"/>
        </w:rPr>
        <w:t xml:space="preserve"> </w:t>
      </w:r>
      <w:r>
        <w:t>el</w:t>
      </w:r>
      <w:r>
        <w:rPr>
          <w:spacing w:val="77"/>
          <w:w w:val="150"/>
        </w:rPr>
        <w:t xml:space="preserve"> </w:t>
      </w:r>
      <w:r>
        <w:t>equilibrio</w:t>
      </w:r>
      <w:r>
        <w:rPr>
          <w:spacing w:val="77"/>
          <w:w w:val="150"/>
        </w:rPr>
        <w:t xml:space="preserve"> </w:t>
      </w:r>
      <w:r>
        <w:rPr>
          <w:spacing w:val="-2"/>
        </w:rPr>
        <w:t>contractual.</w:t>
      </w:r>
    </w:p>
    <w:p w:rsidR="00724FD0" w:rsidRDefault="00724FD0">
      <w:pPr>
        <w:pStyle w:val="Textoindependiente"/>
        <w:sectPr w:rsidR="00724FD0">
          <w:pgSz w:w="12240" w:h="15840"/>
          <w:pgMar w:top="1340" w:right="1440" w:bottom="280" w:left="1800" w:header="720" w:footer="720" w:gutter="0"/>
          <w:cols w:space="720"/>
        </w:sectPr>
      </w:pPr>
    </w:p>
    <w:p w:rsidR="00724FD0" w:rsidRDefault="00724FD0">
      <w:pPr>
        <w:pStyle w:val="Textoindependiente"/>
        <w:spacing w:before="4"/>
        <w:ind w:left="0"/>
        <w:jc w:val="left"/>
        <w:rPr>
          <w:sz w:val="17"/>
        </w:rPr>
      </w:pPr>
    </w:p>
    <w:sectPr w:rsidR="00724FD0">
      <w:pgSz w:w="12240" w:h="15840"/>
      <w:pgMar w:top="1820" w:right="1440" w:bottom="2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55162"/>
    <w:multiLevelType w:val="hybridMultilevel"/>
    <w:tmpl w:val="DFC42078"/>
    <w:lvl w:ilvl="0" w:tplc="1C461DE8">
      <w:numFmt w:val="bullet"/>
      <w:lvlText w:val=""/>
      <w:lvlJc w:val="left"/>
      <w:pPr>
        <w:ind w:left="883" w:hanging="99"/>
      </w:pPr>
      <w:rPr>
        <w:rFonts w:ascii="Symbol" w:eastAsia="Symbol" w:hAnsi="Symbol" w:cs="Symbol" w:hint="default"/>
        <w:b w:val="0"/>
        <w:bCs w:val="0"/>
        <w:i w:val="0"/>
        <w:iCs w:val="0"/>
        <w:spacing w:val="6"/>
        <w:w w:val="85"/>
        <w:sz w:val="18"/>
        <w:szCs w:val="18"/>
        <w:lang w:val="es-ES" w:eastAsia="en-US" w:bidi="ar-SA"/>
      </w:rPr>
    </w:lvl>
    <w:lvl w:ilvl="1" w:tplc="B20C268C">
      <w:start w:val="1"/>
      <w:numFmt w:val="decimal"/>
      <w:lvlText w:val="%2."/>
      <w:lvlJc w:val="left"/>
      <w:pPr>
        <w:ind w:left="1243"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2" w:tplc="4B660266">
      <w:numFmt w:val="bullet"/>
      <w:lvlText w:val="•"/>
      <w:lvlJc w:val="left"/>
      <w:pPr>
        <w:ind w:left="2102" w:hanging="360"/>
      </w:pPr>
      <w:rPr>
        <w:rFonts w:hint="default"/>
        <w:lang w:val="es-ES" w:eastAsia="en-US" w:bidi="ar-SA"/>
      </w:rPr>
    </w:lvl>
    <w:lvl w:ilvl="3" w:tplc="47B2DB26">
      <w:numFmt w:val="bullet"/>
      <w:lvlText w:val="•"/>
      <w:lvlJc w:val="left"/>
      <w:pPr>
        <w:ind w:left="2964" w:hanging="360"/>
      </w:pPr>
      <w:rPr>
        <w:rFonts w:hint="default"/>
        <w:lang w:val="es-ES" w:eastAsia="en-US" w:bidi="ar-SA"/>
      </w:rPr>
    </w:lvl>
    <w:lvl w:ilvl="4" w:tplc="EB189652">
      <w:numFmt w:val="bullet"/>
      <w:lvlText w:val="•"/>
      <w:lvlJc w:val="left"/>
      <w:pPr>
        <w:ind w:left="3826" w:hanging="360"/>
      </w:pPr>
      <w:rPr>
        <w:rFonts w:hint="default"/>
        <w:lang w:val="es-ES" w:eastAsia="en-US" w:bidi="ar-SA"/>
      </w:rPr>
    </w:lvl>
    <w:lvl w:ilvl="5" w:tplc="635A035A">
      <w:numFmt w:val="bullet"/>
      <w:lvlText w:val="•"/>
      <w:lvlJc w:val="left"/>
      <w:pPr>
        <w:ind w:left="4688" w:hanging="360"/>
      </w:pPr>
      <w:rPr>
        <w:rFonts w:hint="default"/>
        <w:lang w:val="es-ES" w:eastAsia="en-US" w:bidi="ar-SA"/>
      </w:rPr>
    </w:lvl>
    <w:lvl w:ilvl="6" w:tplc="E46A770E">
      <w:numFmt w:val="bullet"/>
      <w:lvlText w:val="•"/>
      <w:lvlJc w:val="left"/>
      <w:pPr>
        <w:ind w:left="5551" w:hanging="360"/>
      </w:pPr>
      <w:rPr>
        <w:rFonts w:hint="default"/>
        <w:lang w:val="es-ES" w:eastAsia="en-US" w:bidi="ar-SA"/>
      </w:rPr>
    </w:lvl>
    <w:lvl w:ilvl="7" w:tplc="D962157E">
      <w:numFmt w:val="bullet"/>
      <w:lvlText w:val="•"/>
      <w:lvlJc w:val="left"/>
      <w:pPr>
        <w:ind w:left="6413" w:hanging="360"/>
      </w:pPr>
      <w:rPr>
        <w:rFonts w:hint="default"/>
        <w:lang w:val="es-ES" w:eastAsia="en-US" w:bidi="ar-SA"/>
      </w:rPr>
    </w:lvl>
    <w:lvl w:ilvl="8" w:tplc="D80493F0">
      <w:numFmt w:val="bullet"/>
      <w:lvlText w:val="•"/>
      <w:lvlJc w:val="left"/>
      <w:pPr>
        <w:ind w:left="7275" w:hanging="360"/>
      </w:pPr>
      <w:rPr>
        <w:rFonts w:hint="default"/>
        <w:lang w:val="es-ES" w:eastAsia="en-US" w:bidi="ar-SA"/>
      </w:rPr>
    </w:lvl>
  </w:abstractNum>
  <w:abstractNum w:abstractNumId="1" w15:restartNumberingAfterBreak="0">
    <w:nsid w:val="14E95DF1"/>
    <w:multiLevelType w:val="hybridMultilevel"/>
    <w:tmpl w:val="4544BE3A"/>
    <w:lvl w:ilvl="0" w:tplc="27A66BA4">
      <w:start w:val="1"/>
      <w:numFmt w:val="upperLetter"/>
      <w:lvlText w:val="%1."/>
      <w:lvlJc w:val="left"/>
      <w:pPr>
        <w:ind w:left="163" w:hanging="459"/>
        <w:jc w:val="left"/>
      </w:pPr>
      <w:rPr>
        <w:rFonts w:ascii="Times New Roman" w:eastAsia="Times New Roman" w:hAnsi="Times New Roman" w:cs="Times New Roman" w:hint="default"/>
        <w:b w:val="0"/>
        <w:bCs w:val="0"/>
        <w:i w:val="0"/>
        <w:iCs w:val="0"/>
        <w:spacing w:val="-1"/>
        <w:w w:val="100"/>
        <w:sz w:val="24"/>
        <w:szCs w:val="24"/>
        <w:lang w:val="es-ES" w:eastAsia="en-US" w:bidi="ar-SA"/>
      </w:rPr>
    </w:lvl>
    <w:lvl w:ilvl="1" w:tplc="FC20E468">
      <w:numFmt w:val="bullet"/>
      <w:lvlText w:val="•"/>
      <w:lvlJc w:val="left"/>
      <w:pPr>
        <w:ind w:left="1044" w:hanging="459"/>
      </w:pPr>
      <w:rPr>
        <w:rFonts w:hint="default"/>
        <w:lang w:val="es-ES" w:eastAsia="en-US" w:bidi="ar-SA"/>
      </w:rPr>
    </w:lvl>
    <w:lvl w:ilvl="2" w:tplc="17521EA0">
      <w:numFmt w:val="bullet"/>
      <w:lvlText w:val="•"/>
      <w:lvlJc w:val="left"/>
      <w:pPr>
        <w:ind w:left="1928" w:hanging="459"/>
      </w:pPr>
      <w:rPr>
        <w:rFonts w:hint="default"/>
        <w:lang w:val="es-ES" w:eastAsia="en-US" w:bidi="ar-SA"/>
      </w:rPr>
    </w:lvl>
    <w:lvl w:ilvl="3" w:tplc="688AEFE0">
      <w:numFmt w:val="bullet"/>
      <w:lvlText w:val="•"/>
      <w:lvlJc w:val="left"/>
      <w:pPr>
        <w:ind w:left="2812" w:hanging="459"/>
      </w:pPr>
      <w:rPr>
        <w:rFonts w:hint="default"/>
        <w:lang w:val="es-ES" w:eastAsia="en-US" w:bidi="ar-SA"/>
      </w:rPr>
    </w:lvl>
    <w:lvl w:ilvl="4" w:tplc="F120EE52">
      <w:numFmt w:val="bullet"/>
      <w:lvlText w:val="•"/>
      <w:lvlJc w:val="left"/>
      <w:pPr>
        <w:ind w:left="3696" w:hanging="459"/>
      </w:pPr>
      <w:rPr>
        <w:rFonts w:hint="default"/>
        <w:lang w:val="es-ES" w:eastAsia="en-US" w:bidi="ar-SA"/>
      </w:rPr>
    </w:lvl>
    <w:lvl w:ilvl="5" w:tplc="5B682B7E">
      <w:numFmt w:val="bullet"/>
      <w:lvlText w:val="•"/>
      <w:lvlJc w:val="left"/>
      <w:pPr>
        <w:ind w:left="4580" w:hanging="459"/>
      </w:pPr>
      <w:rPr>
        <w:rFonts w:hint="default"/>
        <w:lang w:val="es-ES" w:eastAsia="en-US" w:bidi="ar-SA"/>
      </w:rPr>
    </w:lvl>
    <w:lvl w:ilvl="6" w:tplc="EDD824FC">
      <w:numFmt w:val="bullet"/>
      <w:lvlText w:val="•"/>
      <w:lvlJc w:val="left"/>
      <w:pPr>
        <w:ind w:left="5464" w:hanging="459"/>
      </w:pPr>
      <w:rPr>
        <w:rFonts w:hint="default"/>
        <w:lang w:val="es-ES" w:eastAsia="en-US" w:bidi="ar-SA"/>
      </w:rPr>
    </w:lvl>
    <w:lvl w:ilvl="7" w:tplc="300EF8C6">
      <w:numFmt w:val="bullet"/>
      <w:lvlText w:val="•"/>
      <w:lvlJc w:val="left"/>
      <w:pPr>
        <w:ind w:left="6348" w:hanging="459"/>
      </w:pPr>
      <w:rPr>
        <w:rFonts w:hint="default"/>
        <w:lang w:val="es-ES" w:eastAsia="en-US" w:bidi="ar-SA"/>
      </w:rPr>
    </w:lvl>
    <w:lvl w:ilvl="8" w:tplc="5C884D32">
      <w:numFmt w:val="bullet"/>
      <w:lvlText w:val="•"/>
      <w:lvlJc w:val="left"/>
      <w:pPr>
        <w:ind w:left="7232" w:hanging="459"/>
      </w:pPr>
      <w:rPr>
        <w:rFonts w:hint="default"/>
        <w:lang w:val="es-ES" w:eastAsia="en-US" w:bidi="ar-SA"/>
      </w:rPr>
    </w:lvl>
  </w:abstractNum>
  <w:abstractNum w:abstractNumId="2" w15:restartNumberingAfterBreak="0">
    <w:nsid w:val="5B6F7DD7"/>
    <w:multiLevelType w:val="hybridMultilevel"/>
    <w:tmpl w:val="F20E83A2"/>
    <w:lvl w:ilvl="0" w:tplc="741AAE14">
      <w:start w:val="1"/>
      <w:numFmt w:val="decimal"/>
      <w:lvlText w:val="%1."/>
      <w:lvlJc w:val="left"/>
      <w:pPr>
        <w:ind w:left="163" w:hanging="24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A8E4B380">
      <w:numFmt w:val="bullet"/>
      <w:lvlText w:val="•"/>
      <w:lvlJc w:val="left"/>
      <w:pPr>
        <w:ind w:left="1044" w:hanging="240"/>
      </w:pPr>
      <w:rPr>
        <w:rFonts w:hint="default"/>
        <w:lang w:val="es-ES" w:eastAsia="en-US" w:bidi="ar-SA"/>
      </w:rPr>
    </w:lvl>
    <w:lvl w:ilvl="2" w:tplc="B62E93B4">
      <w:numFmt w:val="bullet"/>
      <w:lvlText w:val="•"/>
      <w:lvlJc w:val="left"/>
      <w:pPr>
        <w:ind w:left="1928" w:hanging="240"/>
      </w:pPr>
      <w:rPr>
        <w:rFonts w:hint="default"/>
        <w:lang w:val="es-ES" w:eastAsia="en-US" w:bidi="ar-SA"/>
      </w:rPr>
    </w:lvl>
    <w:lvl w:ilvl="3" w:tplc="F3D62140">
      <w:numFmt w:val="bullet"/>
      <w:lvlText w:val="•"/>
      <w:lvlJc w:val="left"/>
      <w:pPr>
        <w:ind w:left="2812" w:hanging="240"/>
      </w:pPr>
      <w:rPr>
        <w:rFonts w:hint="default"/>
        <w:lang w:val="es-ES" w:eastAsia="en-US" w:bidi="ar-SA"/>
      </w:rPr>
    </w:lvl>
    <w:lvl w:ilvl="4" w:tplc="0DA834CC">
      <w:numFmt w:val="bullet"/>
      <w:lvlText w:val="•"/>
      <w:lvlJc w:val="left"/>
      <w:pPr>
        <w:ind w:left="3696" w:hanging="240"/>
      </w:pPr>
      <w:rPr>
        <w:rFonts w:hint="default"/>
        <w:lang w:val="es-ES" w:eastAsia="en-US" w:bidi="ar-SA"/>
      </w:rPr>
    </w:lvl>
    <w:lvl w:ilvl="5" w:tplc="013CD2B6">
      <w:numFmt w:val="bullet"/>
      <w:lvlText w:val="•"/>
      <w:lvlJc w:val="left"/>
      <w:pPr>
        <w:ind w:left="4580" w:hanging="240"/>
      </w:pPr>
      <w:rPr>
        <w:rFonts w:hint="default"/>
        <w:lang w:val="es-ES" w:eastAsia="en-US" w:bidi="ar-SA"/>
      </w:rPr>
    </w:lvl>
    <w:lvl w:ilvl="6" w:tplc="2FBA41FA">
      <w:numFmt w:val="bullet"/>
      <w:lvlText w:val="•"/>
      <w:lvlJc w:val="left"/>
      <w:pPr>
        <w:ind w:left="5464" w:hanging="240"/>
      </w:pPr>
      <w:rPr>
        <w:rFonts w:hint="default"/>
        <w:lang w:val="es-ES" w:eastAsia="en-US" w:bidi="ar-SA"/>
      </w:rPr>
    </w:lvl>
    <w:lvl w:ilvl="7" w:tplc="71F0710C">
      <w:numFmt w:val="bullet"/>
      <w:lvlText w:val="•"/>
      <w:lvlJc w:val="left"/>
      <w:pPr>
        <w:ind w:left="6348" w:hanging="240"/>
      </w:pPr>
      <w:rPr>
        <w:rFonts w:hint="default"/>
        <w:lang w:val="es-ES" w:eastAsia="en-US" w:bidi="ar-SA"/>
      </w:rPr>
    </w:lvl>
    <w:lvl w:ilvl="8" w:tplc="58F4F514">
      <w:numFmt w:val="bullet"/>
      <w:lvlText w:val="•"/>
      <w:lvlJc w:val="left"/>
      <w:pPr>
        <w:ind w:left="7232" w:hanging="240"/>
      </w:pPr>
      <w:rPr>
        <w:rFonts w:hint="default"/>
        <w:lang w:val="es-ES" w:eastAsia="en-US" w:bidi="ar-SA"/>
      </w:rPr>
    </w:lvl>
  </w:abstractNum>
  <w:abstractNum w:abstractNumId="3" w15:restartNumberingAfterBreak="0">
    <w:nsid w:val="61484EC3"/>
    <w:multiLevelType w:val="hybridMultilevel"/>
    <w:tmpl w:val="B38218BE"/>
    <w:lvl w:ilvl="0" w:tplc="AFE09190">
      <w:start w:val="1"/>
      <w:numFmt w:val="decimal"/>
      <w:lvlText w:val="%1."/>
      <w:lvlJc w:val="left"/>
      <w:pPr>
        <w:ind w:left="586" w:hanging="360"/>
        <w:jc w:val="right"/>
      </w:pPr>
      <w:rPr>
        <w:rFonts w:ascii="Times New Roman" w:eastAsia="Times New Roman" w:hAnsi="Times New Roman" w:cs="Times New Roman" w:hint="default"/>
        <w:b w:val="0"/>
        <w:bCs w:val="0"/>
        <w:i w:val="0"/>
        <w:iCs w:val="0"/>
        <w:spacing w:val="0"/>
        <w:w w:val="100"/>
        <w:sz w:val="24"/>
        <w:szCs w:val="24"/>
        <w:lang w:val="es-ES" w:eastAsia="en-US" w:bidi="ar-SA"/>
      </w:rPr>
    </w:lvl>
    <w:lvl w:ilvl="1" w:tplc="B344CF7E">
      <w:numFmt w:val="bullet"/>
      <w:lvlText w:val="•"/>
      <w:lvlJc w:val="left"/>
      <w:pPr>
        <w:ind w:left="1422" w:hanging="360"/>
      </w:pPr>
      <w:rPr>
        <w:rFonts w:hint="default"/>
        <w:lang w:val="es-ES" w:eastAsia="en-US" w:bidi="ar-SA"/>
      </w:rPr>
    </w:lvl>
    <w:lvl w:ilvl="2" w:tplc="A62C8C5C">
      <w:numFmt w:val="bullet"/>
      <w:lvlText w:val="•"/>
      <w:lvlJc w:val="left"/>
      <w:pPr>
        <w:ind w:left="2264" w:hanging="360"/>
      </w:pPr>
      <w:rPr>
        <w:rFonts w:hint="default"/>
        <w:lang w:val="es-ES" w:eastAsia="en-US" w:bidi="ar-SA"/>
      </w:rPr>
    </w:lvl>
    <w:lvl w:ilvl="3" w:tplc="4D205CD0">
      <w:numFmt w:val="bullet"/>
      <w:lvlText w:val="•"/>
      <w:lvlJc w:val="left"/>
      <w:pPr>
        <w:ind w:left="3106" w:hanging="360"/>
      </w:pPr>
      <w:rPr>
        <w:rFonts w:hint="default"/>
        <w:lang w:val="es-ES" w:eastAsia="en-US" w:bidi="ar-SA"/>
      </w:rPr>
    </w:lvl>
    <w:lvl w:ilvl="4" w:tplc="0D9A2D7E">
      <w:numFmt w:val="bullet"/>
      <w:lvlText w:val="•"/>
      <w:lvlJc w:val="left"/>
      <w:pPr>
        <w:ind w:left="3948" w:hanging="360"/>
      </w:pPr>
      <w:rPr>
        <w:rFonts w:hint="default"/>
        <w:lang w:val="es-ES" w:eastAsia="en-US" w:bidi="ar-SA"/>
      </w:rPr>
    </w:lvl>
    <w:lvl w:ilvl="5" w:tplc="BC9C5BB8">
      <w:numFmt w:val="bullet"/>
      <w:lvlText w:val="•"/>
      <w:lvlJc w:val="left"/>
      <w:pPr>
        <w:ind w:left="4790" w:hanging="360"/>
      </w:pPr>
      <w:rPr>
        <w:rFonts w:hint="default"/>
        <w:lang w:val="es-ES" w:eastAsia="en-US" w:bidi="ar-SA"/>
      </w:rPr>
    </w:lvl>
    <w:lvl w:ilvl="6" w:tplc="0F105AD2">
      <w:numFmt w:val="bullet"/>
      <w:lvlText w:val="•"/>
      <w:lvlJc w:val="left"/>
      <w:pPr>
        <w:ind w:left="5632" w:hanging="360"/>
      </w:pPr>
      <w:rPr>
        <w:rFonts w:hint="default"/>
        <w:lang w:val="es-ES" w:eastAsia="en-US" w:bidi="ar-SA"/>
      </w:rPr>
    </w:lvl>
    <w:lvl w:ilvl="7" w:tplc="7DCC6570">
      <w:numFmt w:val="bullet"/>
      <w:lvlText w:val="•"/>
      <w:lvlJc w:val="left"/>
      <w:pPr>
        <w:ind w:left="6474" w:hanging="360"/>
      </w:pPr>
      <w:rPr>
        <w:rFonts w:hint="default"/>
        <w:lang w:val="es-ES" w:eastAsia="en-US" w:bidi="ar-SA"/>
      </w:rPr>
    </w:lvl>
    <w:lvl w:ilvl="8" w:tplc="F61AC672">
      <w:numFmt w:val="bullet"/>
      <w:lvlText w:val="•"/>
      <w:lvlJc w:val="left"/>
      <w:pPr>
        <w:ind w:left="7316" w:hanging="360"/>
      </w:pPr>
      <w:rPr>
        <w:rFonts w:hint="default"/>
        <w:lang w:val="es-ES" w:eastAsia="en-US" w:bidi="ar-SA"/>
      </w:rPr>
    </w:lvl>
  </w:abstractNum>
  <w:abstractNum w:abstractNumId="4" w15:restartNumberingAfterBreak="0">
    <w:nsid w:val="6DE53DF3"/>
    <w:multiLevelType w:val="hybridMultilevel"/>
    <w:tmpl w:val="A080D624"/>
    <w:lvl w:ilvl="0" w:tplc="A4C22F02">
      <w:numFmt w:val="bullet"/>
      <w:lvlText w:val=""/>
      <w:lvlJc w:val="left"/>
      <w:pPr>
        <w:ind w:left="883" w:hanging="99"/>
      </w:pPr>
      <w:rPr>
        <w:rFonts w:ascii="Symbol" w:eastAsia="Symbol" w:hAnsi="Symbol" w:cs="Symbol" w:hint="default"/>
        <w:b w:val="0"/>
        <w:bCs w:val="0"/>
        <w:i w:val="0"/>
        <w:iCs w:val="0"/>
        <w:spacing w:val="6"/>
        <w:w w:val="85"/>
        <w:sz w:val="18"/>
        <w:szCs w:val="18"/>
        <w:lang w:val="es-ES" w:eastAsia="en-US" w:bidi="ar-SA"/>
      </w:rPr>
    </w:lvl>
    <w:lvl w:ilvl="1" w:tplc="E104D508">
      <w:numFmt w:val="bullet"/>
      <w:lvlText w:val="•"/>
      <w:lvlJc w:val="left"/>
      <w:pPr>
        <w:ind w:left="1692" w:hanging="99"/>
      </w:pPr>
      <w:rPr>
        <w:rFonts w:hint="default"/>
        <w:lang w:val="es-ES" w:eastAsia="en-US" w:bidi="ar-SA"/>
      </w:rPr>
    </w:lvl>
    <w:lvl w:ilvl="2" w:tplc="46F0C132">
      <w:numFmt w:val="bullet"/>
      <w:lvlText w:val="•"/>
      <w:lvlJc w:val="left"/>
      <w:pPr>
        <w:ind w:left="2504" w:hanging="99"/>
      </w:pPr>
      <w:rPr>
        <w:rFonts w:hint="default"/>
        <w:lang w:val="es-ES" w:eastAsia="en-US" w:bidi="ar-SA"/>
      </w:rPr>
    </w:lvl>
    <w:lvl w:ilvl="3" w:tplc="4D763752">
      <w:numFmt w:val="bullet"/>
      <w:lvlText w:val="•"/>
      <w:lvlJc w:val="left"/>
      <w:pPr>
        <w:ind w:left="3316" w:hanging="99"/>
      </w:pPr>
      <w:rPr>
        <w:rFonts w:hint="default"/>
        <w:lang w:val="es-ES" w:eastAsia="en-US" w:bidi="ar-SA"/>
      </w:rPr>
    </w:lvl>
    <w:lvl w:ilvl="4" w:tplc="9DD0CA14">
      <w:numFmt w:val="bullet"/>
      <w:lvlText w:val="•"/>
      <w:lvlJc w:val="left"/>
      <w:pPr>
        <w:ind w:left="4128" w:hanging="99"/>
      </w:pPr>
      <w:rPr>
        <w:rFonts w:hint="default"/>
        <w:lang w:val="es-ES" w:eastAsia="en-US" w:bidi="ar-SA"/>
      </w:rPr>
    </w:lvl>
    <w:lvl w:ilvl="5" w:tplc="E5687B92">
      <w:numFmt w:val="bullet"/>
      <w:lvlText w:val="•"/>
      <w:lvlJc w:val="left"/>
      <w:pPr>
        <w:ind w:left="4940" w:hanging="99"/>
      </w:pPr>
      <w:rPr>
        <w:rFonts w:hint="default"/>
        <w:lang w:val="es-ES" w:eastAsia="en-US" w:bidi="ar-SA"/>
      </w:rPr>
    </w:lvl>
    <w:lvl w:ilvl="6" w:tplc="298A03B8">
      <w:numFmt w:val="bullet"/>
      <w:lvlText w:val="•"/>
      <w:lvlJc w:val="left"/>
      <w:pPr>
        <w:ind w:left="5752" w:hanging="99"/>
      </w:pPr>
      <w:rPr>
        <w:rFonts w:hint="default"/>
        <w:lang w:val="es-ES" w:eastAsia="en-US" w:bidi="ar-SA"/>
      </w:rPr>
    </w:lvl>
    <w:lvl w:ilvl="7" w:tplc="0324E3AA">
      <w:numFmt w:val="bullet"/>
      <w:lvlText w:val="•"/>
      <w:lvlJc w:val="left"/>
      <w:pPr>
        <w:ind w:left="6564" w:hanging="99"/>
      </w:pPr>
      <w:rPr>
        <w:rFonts w:hint="default"/>
        <w:lang w:val="es-ES" w:eastAsia="en-US" w:bidi="ar-SA"/>
      </w:rPr>
    </w:lvl>
    <w:lvl w:ilvl="8" w:tplc="A4BAE66A">
      <w:numFmt w:val="bullet"/>
      <w:lvlText w:val="•"/>
      <w:lvlJc w:val="left"/>
      <w:pPr>
        <w:ind w:left="7376" w:hanging="99"/>
      </w:pPr>
      <w:rPr>
        <w:rFonts w:hint="default"/>
        <w:lang w:val="es-ES" w:eastAsia="en-US" w:bidi="ar-SA"/>
      </w:rPr>
    </w:lvl>
  </w:abstractNum>
  <w:abstractNum w:abstractNumId="5" w15:restartNumberingAfterBreak="0">
    <w:nsid w:val="6E5C0E1D"/>
    <w:multiLevelType w:val="hybridMultilevel"/>
    <w:tmpl w:val="549C3FD4"/>
    <w:lvl w:ilvl="0" w:tplc="F862840A">
      <w:start w:val="4"/>
      <w:numFmt w:val="decimal"/>
      <w:lvlText w:val="%1."/>
      <w:lvlJc w:val="left"/>
      <w:pPr>
        <w:ind w:left="163" w:hanging="183"/>
        <w:jc w:val="left"/>
      </w:pPr>
      <w:rPr>
        <w:rFonts w:ascii="Times New Roman" w:eastAsia="Times New Roman" w:hAnsi="Times New Roman" w:cs="Times New Roman" w:hint="default"/>
        <w:b w:val="0"/>
        <w:bCs w:val="0"/>
        <w:i w:val="0"/>
        <w:iCs w:val="0"/>
        <w:spacing w:val="0"/>
        <w:w w:val="96"/>
        <w:sz w:val="22"/>
        <w:szCs w:val="22"/>
        <w:lang w:val="es-ES" w:eastAsia="en-US" w:bidi="ar-SA"/>
      </w:rPr>
    </w:lvl>
    <w:lvl w:ilvl="1" w:tplc="F9DE4B7A">
      <w:start w:val="1"/>
      <w:numFmt w:val="lowerLetter"/>
      <w:lvlText w:val="%2."/>
      <w:lvlJc w:val="left"/>
      <w:pPr>
        <w:ind w:left="523" w:hanging="819"/>
        <w:jc w:val="right"/>
      </w:pPr>
      <w:rPr>
        <w:rFonts w:ascii="Times New Roman" w:eastAsia="Times New Roman" w:hAnsi="Times New Roman" w:cs="Times New Roman" w:hint="default"/>
        <w:b w:val="0"/>
        <w:bCs w:val="0"/>
        <w:i w:val="0"/>
        <w:iCs w:val="0"/>
        <w:spacing w:val="-1"/>
        <w:w w:val="100"/>
        <w:sz w:val="24"/>
        <w:szCs w:val="24"/>
        <w:lang w:val="es-ES" w:eastAsia="en-US" w:bidi="ar-SA"/>
      </w:rPr>
    </w:lvl>
    <w:lvl w:ilvl="2" w:tplc="0B52AB00">
      <w:numFmt w:val="bullet"/>
      <w:lvlText w:val="•"/>
      <w:lvlJc w:val="left"/>
      <w:pPr>
        <w:ind w:left="1462" w:hanging="819"/>
      </w:pPr>
      <w:rPr>
        <w:rFonts w:hint="default"/>
        <w:lang w:val="es-ES" w:eastAsia="en-US" w:bidi="ar-SA"/>
      </w:rPr>
    </w:lvl>
    <w:lvl w:ilvl="3" w:tplc="B2C8582C">
      <w:numFmt w:val="bullet"/>
      <w:lvlText w:val="•"/>
      <w:lvlJc w:val="left"/>
      <w:pPr>
        <w:ind w:left="2404" w:hanging="819"/>
      </w:pPr>
      <w:rPr>
        <w:rFonts w:hint="default"/>
        <w:lang w:val="es-ES" w:eastAsia="en-US" w:bidi="ar-SA"/>
      </w:rPr>
    </w:lvl>
    <w:lvl w:ilvl="4" w:tplc="F318733C">
      <w:numFmt w:val="bullet"/>
      <w:lvlText w:val="•"/>
      <w:lvlJc w:val="left"/>
      <w:pPr>
        <w:ind w:left="3346" w:hanging="819"/>
      </w:pPr>
      <w:rPr>
        <w:rFonts w:hint="default"/>
        <w:lang w:val="es-ES" w:eastAsia="en-US" w:bidi="ar-SA"/>
      </w:rPr>
    </w:lvl>
    <w:lvl w:ilvl="5" w:tplc="4BA2F15C">
      <w:numFmt w:val="bullet"/>
      <w:lvlText w:val="•"/>
      <w:lvlJc w:val="left"/>
      <w:pPr>
        <w:ind w:left="4288" w:hanging="819"/>
      </w:pPr>
      <w:rPr>
        <w:rFonts w:hint="default"/>
        <w:lang w:val="es-ES" w:eastAsia="en-US" w:bidi="ar-SA"/>
      </w:rPr>
    </w:lvl>
    <w:lvl w:ilvl="6" w:tplc="FDBCAE22">
      <w:numFmt w:val="bullet"/>
      <w:lvlText w:val="•"/>
      <w:lvlJc w:val="left"/>
      <w:pPr>
        <w:ind w:left="5231" w:hanging="819"/>
      </w:pPr>
      <w:rPr>
        <w:rFonts w:hint="default"/>
        <w:lang w:val="es-ES" w:eastAsia="en-US" w:bidi="ar-SA"/>
      </w:rPr>
    </w:lvl>
    <w:lvl w:ilvl="7" w:tplc="E3E091EC">
      <w:numFmt w:val="bullet"/>
      <w:lvlText w:val="•"/>
      <w:lvlJc w:val="left"/>
      <w:pPr>
        <w:ind w:left="6173" w:hanging="819"/>
      </w:pPr>
      <w:rPr>
        <w:rFonts w:hint="default"/>
        <w:lang w:val="es-ES" w:eastAsia="en-US" w:bidi="ar-SA"/>
      </w:rPr>
    </w:lvl>
    <w:lvl w:ilvl="8" w:tplc="74EAB4C6">
      <w:numFmt w:val="bullet"/>
      <w:lvlText w:val="•"/>
      <w:lvlJc w:val="left"/>
      <w:pPr>
        <w:ind w:left="7115" w:hanging="819"/>
      </w:pPr>
      <w:rPr>
        <w:rFonts w:hint="default"/>
        <w:lang w:val="es-ES" w:eastAsia="en-US" w:bidi="ar-SA"/>
      </w:rPr>
    </w:lvl>
  </w:abstractNum>
  <w:abstractNum w:abstractNumId="6" w15:restartNumberingAfterBreak="0">
    <w:nsid w:val="737643AD"/>
    <w:multiLevelType w:val="hybridMultilevel"/>
    <w:tmpl w:val="08BA21B4"/>
    <w:lvl w:ilvl="0" w:tplc="686C5B4E">
      <w:start w:val="1"/>
      <w:numFmt w:val="lowerLetter"/>
      <w:lvlText w:val="%1."/>
      <w:lvlJc w:val="left"/>
      <w:pPr>
        <w:ind w:left="1342" w:hanging="819"/>
        <w:jc w:val="right"/>
      </w:pPr>
      <w:rPr>
        <w:rFonts w:ascii="Times New Roman" w:eastAsia="Times New Roman" w:hAnsi="Times New Roman" w:cs="Times New Roman" w:hint="default"/>
        <w:b w:val="0"/>
        <w:bCs w:val="0"/>
        <w:i w:val="0"/>
        <w:iCs w:val="0"/>
        <w:spacing w:val="-1"/>
        <w:w w:val="100"/>
        <w:sz w:val="24"/>
        <w:szCs w:val="24"/>
        <w:lang w:val="es-ES" w:eastAsia="en-US" w:bidi="ar-SA"/>
      </w:rPr>
    </w:lvl>
    <w:lvl w:ilvl="1" w:tplc="52ECB466">
      <w:numFmt w:val="bullet"/>
      <w:lvlText w:val="•"/>
      <w:lvlJc w:val="left"/>
      <w:pPr>
        <w:ind w:left="2106" w:hanging="819"/>
      </w:pPr>
      <w:rPr>
        <w:rFonts w:hint="default"/>
        <w:lang w:val="es-ES" w:eastAsia="en-US" w:bidi="ar-SA"/>
      </w:rPr>
    </w:lvl>
    <w:lvl w:ilvl="2" w:tplc="28A01038">
      <w:numFmt w:val="bullet"/>
      <w:lvlText w:val="•"/>
      <w:lvlJc w:val="left"/>
      <w:pPr>
        <w:ind w:left="2872" w:hanging="819"/>
      </w:pPr>
      <w:rPr>
        <w:rFonts w:hint="default"/>
        <w:lang w:val="es-ES" w:eastAsia="en-US" w:bidi="ar-SA"/>
      </w:rPr>
    </w:lvl>
    <w:lvl w:ilvl="3" w:tplc="83FE2C3A">
      <w:numFmt w:val="bullet"/>
      <w:lvlText w:val="•"/>
      <w:lvlJc w:val="left"/>
      <w:pPr>
        <w:ind w:left="3638" w:hanging="819"/>
      </w:pPr>
      <w:rPr>
        <w:rFonts w:hint="default"/>
        <w:lang w:val="es-ES" w:eastAsia="en-US" w:bidi="ar-SA"/>
      </w:rPr>
    </w:lvl>
    <w:lvl w:ilvl="4" w:tplc="232EEAE8">
      <w:numFmt w:val="bullet"/>
      <w:lvlText w:val="•"/>
      <w:lvlJc w:val="left"/>
      <w:pPr>
        <w:ind w:left="4404" w:hanging="819"/>
      </w:pPr>
      <w:rPr>
        <w:rFonts w:hint="default"/>
        <w:lang w:val="es-ES" w:eastAsia="en-US" w:bidi="ar-SA"/>
      </w:rPr>
    </w:lvl>
    <w:lvl w:ilvl="5" w:tplc="803ABD78">
      <w:numFmt w:val="bullet"/>
      <w:lvlText w:val="•"/>
      <w:lvlJc w:val="left"/>
      <w:pPr>
        <w:ind w:left="5170" w:hanging="819"/>
      </w:pPr>
      <w:rPr>
        <w:rFonts w:hint="default"/>
        <w:lang w:val="es-ES" w:eastAsia="en-US" w:bidi="ar-SA"/>
      </w:rPr>
    </w:lvl>
    <w:lvl w:ilvl="6" w:tplc="3C7E35DA">
      <w:numFmt w:val="bullet"/>
      <w:lvlText w:val="•"/>
      <w:lvlJc w:val="left"/>
      <w:pPr>
        <w:ind w:left="5936" w:hanging="819"/>
      </w:pPr>
      <w:rPr>
        <w:rFonts w:hint="default"/>
        <w:lang w:val="es-ES" w:eastAsia="en-US" w:bidi="ar-SA"/>
      </w:rPr>
    </w:lvl>
    <w:lvl w:ilvl="7" w:tplc="3FC8517C">
      <w:numFmt w:val="bullet"/>
      <w:lvlText w:val="•"/>
      <w:lvlJc w:val="left"/>
      <w:pPr>
        <w:ind w:left="6702" w:hanging="819"/>
      </w:pPr>
      <w:rPr>
        <w:rFonts w:hint="default"/>
        <w:lang w:val="es-ES" w:eastAsia="en-US" w:bidi="ar-SA"/>
      </w:rPr>
    </w:lvl>
    <w:lvl w:ilvl="8" w:tplc="69DA56EA">
      <w:numFmt w:val="bullet"/>
      <w:lvlText w:val="•"/>
      <w:lvlJc w:val="left"/>
      <w:pPr>
        <w:ind w:left="7468" w:hanging="819"/>
      </w:pPr>
      <w:rPr>
        <w:rFonts w:hint="default"/>
        <w:lang w:val="es-ES" w:eastAsia="en-US" w:bidi="ar-SA"/>
      </w:rPr>
    </w:lvl>
  </w:abstractNum>
  <w:num w:numId="1">
    <w:abstractNumId w:val="1"/>
  </w:num>
  <w:num w:numId="2">
    <w:abstractNumId w:val="4"/>
  </w:num>
  <w:num w:numId="3">
    <w:abstractNumId w:val="0"/>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FD0"/>
    <w:rsid w:val="004475FD"/>
    <w:rsid w:val="00724FD0"/>
    <w:rsid w:val="00A076CE"/>
    <w:rsid w:val="00DB05C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1AB72C-0109-4657-A170-6E4C53BF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63"/>
      <w:jc w:val="both"/>
    </w:pPr>
    <w:rPr>
      <w:sz w:val="24"/>
      <w:szCs w:val="24"/>
    </w:rPr>
  </w:style>
  <w:style w:type="paragraph" w:styleId="Prrafodelista">
    <w:name w:val="List Paragraph"/>
    <w:basedOn w:val="Normal"/>
    <w:uiPriority w:val="1"/>
    <w:qFormat/>
    <w:pPr>
      <w:ind w:left="124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5053</Words>
  <Characters>27797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dc:creator>
  <cp:lastModifiedBy>Sesión 2</cp:lastModifiedBy>
  <cp:revision>2</cp:revision>
  <dcterms:created xsi:type="dcterms:W3CDTF">2025-07-21T15:22:00Z</dcterms:created>
  <dcterms:modified xsi:type="dcterms:W3CDTF">2025-07-21T15:22:00Z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Creator">
    <vt:lpwstr>Microsoft® Word 2016</vt:lpwstr>
  </property>
  <property fmtid="{D5CDD505-2E9C-101B-9397-08002B2CF9AE}" pid="4" name="LastSaved">
    <vt:filetime>2025-07-21T00:00:00Z</vt:filetime>
  </property>
  <property fmtid="{D5CDD505-2E9C-101B-9397-08002B2CF9AE}" pid="5" name="Producer">
    <vt:lpwstr>Microsoft® Word 2016</vt:lpwstr>
  </property>
</Properties>
</file>